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4129F5" w:rsidRDefault="00C607E0" w:rsidP="004129F5">
      <w:pPr>
        <w:spacing w:after="0" w:line="240" w:lineRule="auto"/>
        <w:jc w:val="center"/>
        <w:rPr>
          <w:rFonts w:ascii="Times New Roman" w:eastAsia="Arial" w:hAnsi="Times New Roman" w:cs="Times New Roman"/>
          <w:b/>
          <w:i/>
          <w:sz w:val="21"/>
          <w:szCs w:val="21"/>
          <w:lang w:eastAsia="ru-RU"/>
        </w:rPr>
      </w:pPr>
      <w:bookmarkStart w:id="0" w:name="_Hlk90986724"/>
      <w:r w:rsidRPr="004129F5">
        <w:rPr>
          <w:rFonts w:ascii="Times New Roman" w:eastAsia="Times New Roman" w:hAnsi="Times New Roman" w:cs="Times New Roman"/>
          <w:b/>
          <w:i/>
          <w:sz w:val="21"/>
          <w:szCs w:val="21"/>
          <w:lang w:eastAsia="uk-UA"/>
        </w:rPr>
        <w:t>КОМУНАЛЬНЕ ПІДПРИЄМСТВО «ТЕРНІВСЬКЕ ЖИТЛОВО-КОМУНАЛЬНЕ ПІДПРИЄМСТВО»</w:t>
      </w:r>
    </w:p>
    <w:bookmarkEnd w:id="0"/>
    <w:p w14:paraId="3B2D7303" w14:textId="77777777" w:rsidR="002B72AC" w:rsidRPr="004129F5" w:rsidRDefault="002B72AC" w:rsidP="004129F5">
      <w:pPr>
        <w:spacing w:before="100" w:beforeAutospacing="1" w:after="0" w:line="240" w:lineRule="auto"/>
        <w:jc w:val="center"/>
        <w:rPr>
          <w:rFonts w:ascii="Times New Roman" w:hAnsi="Times New Roman" w:cs="Times New Roman"/>
          <w:b/>
          <w:bCs/>
          <w:sz w:val="21"/>
          <w:szCs w:val="21"/>
        </w:rPr>
      </w:pPr>
      <w:r w:rsidRPr="004129F5">
        <w:rPr>
          <w:rFonts w:ascii="Times New Roman" w:hAnsi="Times New Roman" w:cs="Times New Roman"/>
          <w:b/>
          <w:bCs/>
          <w:sz w:val="21"/>
          <w:szCs w:val="21"/>
        </w:rPr>
        <w:t xml:space="preserve">ОБҐРУНТУВАННЯ </w:t>
      </w:r>
    </w:p>
    <w:p w14:paraId="59A1FD00" w14:textId="66DA3F38" w:rsidR="002B72AC" w:rsidRPr="004129F5" w:rsidRDefault="002B72AC" w:rsidP="004129F5">
      <w:pPr>
        <w:spacing w:after="0" w:line="240" w:lineRule="auto"/>
        <w:jc w:val="center"/>
        <w:rPr>
          <w:rFonts w:ascii="Times New Roman" w:hAnsi="Times New Roman" w:cs="Times New Roman"/>
          <w:b/>
          <w:sz w:val="21"/>
          <w:szCs w:val="21"/>
          <w:u w:val="single"/>
        </w:rPr>
      </w:pPr>
      <w:r w:rsidRPr="004129F5">
        <w:rPr>
          <w:rFonts w:ascii="Times New Roman" w:hAnsi="Times New Roman" w:cs="Times New Roman"/>
          <w:bCs/>
          <w:sz w:val="21"/>
          <w:szCs w:val="21"/>
        </w:rPr>
        <w:t xml:space="preserve">технічних та якісних характеристик </w:t>
      </w:r>
      <w:r w:rsidRPr="004129F5">
        <w:rPr>
          <w:rFonts w:ascii="Times New Roman" w:hAnsi="Times New Roman" w:cs="Times New Roman"/>
          <w:b/>
          <w:bCs/>
          <w:sz w:val="21"/>
          <w:szCs w:val="21"/>
        </w:rPr>
        <w:t xml:space="preserve">закупівлі </w:t>
      </w:r>
      <w:r w:rsidR="004129F5" w:rsidRPr="004129F5">
        <w:rPr>
          <w:rFonts w:ascii="Times New Roman" w:hAnsi="Times New Roman" w:cs="Times New Roman"/>
          <w:b/>
          <w:bCs/>
          <w:sz w:val="21"/>
          <w:szCs w:val="21"/>
        </w:rPr>
        <w:t xml:space="preserve">Труби профільні </w:t>
      </w:r>
      <w:r w:rsidRPr="004129F5">
        <w:rPr>
          <w:rFonts w:ascii="Times New Roman" w:hAnsi="Times New Roman" w:cs="Times New Roman"/>
          <w:bCs/>
          <w:sz w:val="21"/>
          <w:szCs w:val="21"/>
        </w:rPr>
        <w:t>розміру бюджетного призначення, очікуваної вартості предмета закупівлі</w:t>
      </w:r>
    </w:p>
    <w:p w14:paraId="3673CAB5" w14:textId="77777777" w:rsidR="002B72AC" w:rsidRPr="004129F5" w:rsidRDefault="002B72AC" w:rsidP="004129F5">
      <w:pPr>
        <w:spacing w:before="100" w:beforeAutospacing="1" w:after="0" w:line="240" w:lineRule="auto"/>
        <w:jc w:val="both"/>
        <w:rPr>
          <w:rStyle w:val="a3"/>
          <w:rFonts w:ascii="Times New Roman" w:hAnsi="Times New Roman" w:cs="Times New Roman"/>
          <w:bCs/>
          <w:sz w:val="21"/>
          <w:szCs w:val="21"/>
        </w:rPr>
      </w:pPr>
      <w:r w:rsidRPr="004129F5">
        <w:rPr>
          <w:rStyle w:val="a3"/>
          <w:rFonts w:ascii="Times New Roman" w:hAnsi="Times New Roman" w:cs="Times New Roman"/>
          <w:bCs/>
          <w:sz w:val="21"/>
          <w:szCs w:val="21"/>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4129F5" w:rsidRDefault="00C607E0" w:rsidP="004129F5">
      <w:pPr>
        <w:spacing w:before="100" w:beforeAutospacing="1" w:after="0" w:line="240" w:lineRule="auto"/>
        <w:jc w:val="both"/>
        <w:rPr>
          <w:rFonts w:ascii="Times New Roman" w:eastAsia="Times New Roman" w:hAnsi="Times New Roman" w:cs="Times New Roman"/>
          <w:i/>
          <w:sz w:val="21"/>
          <w:szCs w:val="21"/>
          <w:lang w:eastAsia="uk-UA"/>
        </w:rPr>
      </w:pPr>
      <w:r w:rsidRPr="004129F5">
        <w:rPr>
          <w:rFonts w:ascii="Times New Roman" w:eastAsia="Times New Roman" w:hAnsi="Times New Roman" w:cs="Times New Roman"/>
          <w:b/>
          <w:bCs/>
          <w:i/>
          <w:iCs/>
          <w:sz w:val="21"/>
          <w:szCs w:val="21"/>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4129F5">
        <w:rPr>
          <w:rFonts w:ascii="Times New Roman" w:eastAsia="Times New Roman" w:hAnsi="Times New Roman" w:cs="Times New Roman"/>
          <w:i/>
          <w:iCs/>
          <w:sz w:val="21"/>
          <w:szCs w:val="21"/>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363E8499" w14:textId="34A7ADD7" w:rsidR="00831F03" w:rsidRPr="004129F5" w:rsidRDefault="002B72AC" w:rsidP="004129F5">
      <w:pPr>
        <w:widowControl w:val="0"/>
        <w:spacing w:after="0" w:line="240" w:lineRule="auto"/>
        <w:rPr>
          <w:rFonts w:ascii="Times New Roman" w:hAnsi="Times New Roman" w:cs="Times New Roman"/>
          <w:sz w:val="21"/>
          <w:szCs w:val="21"/>
        </w:rPr>
      </w:pPr>
      <w:r w:rsidRPr="004129F5">
        <w:rPr>
          <w:rFonts w:ascii="Times New Roman" w:eastAsia="Times New Roman" w:hAnsi="Times New Roman" w:cs="Times New Roman"/>
          <w:b/>
          <w:bCs/>
          <w:iCs/>
          <w:color w:val="000000"/>
          <w:sz w:val="21"/>
          <w:szCs w:val="21"/>
        </w:rPr>
        <w:t xml:space="preserve">Назва предмета закупівлі </w:t>
      </w:r>
      <w:r w:rsidRPr="004129F5">
        <w:rPr>
          <w:rFonts w:ascii="Times New Roman" w:eastAsia="Times New Roman" w:hAnsi="Times New Roman" w:cs="Times New Roman"/>
          <w:b/>
          <w:color w:val="000000"/>
          <w:sz w:val="21"/>
          <w:szCs w:val="21"/>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4129F5">
        <w:rPr>
          <w:rFonts w:ascii="Times New Roman" w:hAnsi="Times New Roman" w:cs="Times New Roman"/>
          <w:sz w:val="21"/>
          <w:szCs w:val="21"/>
        </w:rPr>
        <w:t xml:space="preserve"> </w:t>
      </w:r>
      <w:r w:rsidR="004129F5" w:rsidRPr="004129F5">
        <w:rPr>
          <w:rFonts w:ascii="Times New Roman" w:hAnsi="Times New Roman" w:cs="Times New Roman"/>
          <w:i/>
          <w:sz w:val="21"/>
          <w:szCs w:val="21"/>
        </w:rPr>
        <w:t>Труби профільні, а саме:</w:t>
      </w:r>
    </w:p>
    <w:p w14:paraId="4510BBDE" w14:textId="1548A42B" w:rsidR="004129F5" w:rsidRPr="004129F5" w:rsidRDefault="004129F5" w:rsidP="004129F5">
      <w:pPr>
        <w:spacing w:after="0" w:line="240" w:lineRule="auto"/>
        <w:jc w:val="both"/>
        <w:rPr>
          <w:rFonts w:ascii="Times New Roman" w:eastAsia="Times New Roman" w:hAnsi="Times New Roman" w:cs="Times New Roman"/>
          <w:i/>
          <w:sz w:val="21"/>
          <w:szCs w:val="21"/>
          <w:lang w:eastAsia="ru-RU"/>
        </w:rPr>
      </w:pPr>
      <w:r w:rsidRPr="004129F5">
        <w:rPr>
          <w:rFonts w:ascii="Times New Roman" w:eastAsia="Times New Roman" w:hAnsi="Times New Roman" w:cs="Times New Roman"/>
          <w:i/>
          <w:sz w:val="21"/>
          <w:szCs w:val="21"/>
          <w:lang w:eastAsia="ru-RU"/>
        </w:rPr>
        <w:t xml:space="preserve">- Труба профільна 50х50х3 - 1,6 </w:t>
      </w:r>
      <w:proofErr w:type="spellStart"/>
      <w:r w:rsidRPr="004129F5">
        <w:rPr>
          <w:rFonts w:ascii="Times New Roman" w:eastAsia="Times New Roman" w:hAnsi="Times New Roman" w:cs="Times New Roman"/>
          <w:i/>
          <w:sz w:val="21"/>
          <w:szCs w:val="21"/>
          <w:lang w:eastAsia="ru-RU"/>
        </w:rPr>
        <w:t>т</w:t>
      </w:r>
      <w:r w:rsidRPr="004129F5">
        <w:rPr>
          <w:rFonts w:ascii="Times New Roman" w:eastAsia="Times New Roman" w:hAnsi="Times New Roman" w:cs="Times New Roman"/>
          <w:i/>
          <w:sz w:val="21"/>
          <w:szCs w:val="21"/>
          <w:lang w:eastAsia="ru-RU"/>
        </w:rPr>
        <w:t>онн</w:t>
      </w:r>
      <w:proofErr w:type="spellEnd"/>
      <w:r w:rsidRPr="004129F5">
        <w:rPr>
          <w:rFonts w:ascii="Times New Roman" w:eastAsia="Times New Roman" w:hAnsi="Times New Roman" w:cs="Times New Roman"/>
          <w:i/>
          <w:sz w:val="21"/>
          <w:szCs w:val="21"/>
          <w:lang w:eastAsia="ru-RU"/>
        </w:rPr>
        <w:t xml:space="preserve"> за кодом ДК 021:2015 «44110000-4 - Конструкційні матеріали» (ДК 021:2015 44112120-5 - Профільний прокат).</w:t>
      </w:r>
    </w:p>
    <w:p w14:paraId="1BA23D97" w14:textId="0C1DC322" w:rsidR="00831F03" w:rsidRPr="004129F5" w:rsidRDefault="004129F5" w:rsidP="004129F5">
      <w:pPr>
        <w:spacing w:after="0" w:line="240" w:lineRule="auto"/>
        <w:jc w:val="both"/>
        <w:rPr>
          <w:rFonts w:ascii="Times New Roman" w:eastAsia="Times New Roman" w:hAnsi="Times New Roman" w:cs="Times New Roman"/>
          <w:i/>
          <w:sz w:val="21"/>
          <w:szCs w:val="21"/>
        </w:rPr>
      </w:pPr>
      <w:r w:rsidRPr="004129F5">
        <w:rPr>
          <w:rFonts w:ascii="Times New Roman" w:eastAsia="Times New Roman" w:hAnsi="Times New Roman" w:cs="Times New Roman"/>
          <w:i/>
          <w:sz w:val="21"/>
          <w:szCs w:val="21"/>
          <w:lang w:eastAsia="ru-RU"/>
        </w:rPr>
        <w:t xml:space="preserve">- Труба профільна 30х20х2 - 2,7 </w:t>
      </w:r>
      <w:proofErr w:type="spellStart"/>
      <w:r w:rsidRPr="004129F5">
        <w:rPr>
          <w:rFonts w:ascii="Times New Roman" w:eastAsia="Times New Roman" w:hAnsi="Times New Roman" w:cs="Times New Roman"/>
          <w:i/>
          <w:sz w:val="21"/>
          <w:szCs w:val="21"/>
          <w:lang w:eastAsia="ru-RU"/>
        </w:rPr>
        <w:t>т</w:t>
      </w:r>
      <w:r w:rsidRPr="004129F5">
        <w:rPr>
          <w:rFonts w:ascii="Times New Roman" w:eastAsia="Times New Roman" w:hAnsi="Times New Roman" w:cs="Times New Roman"/>
          <w:i/>
          <w:sz w:val="21"/>
          <w:szCs w:val="21"/>
          <w:lang w:eastAsia="ru-RU"/>
        </w:rPr>
        <w:t>онн</w:t>
      </w:r>
      <w:proofErr w:type="spellEnd"/>
      <w:r w:rsidR="00831F03" w:rsidRPr="004129F5">
        <w:rPr>
          <w:rFonts w:ascii="Times New Roman" w:hAnsi="Times New Roman" w:cs="Times New Roman"/>
          <w:i/>
          <w:sz w:val="21"/>
          <w:szCs w:val="21"/>
        </w:rPr>
        <w:t xml:space="preserve"> </w:t>
      </w:r>
      <w:r w:rsidR="00831F03" w:rsidRPr="004129F5">
        <w:rPr>
          <w:rFonts w:ascii="Times New Roman" w:eastAsia="Times New Roman" w:hAnsi="Times New Roman" w:cs="Times New Roman"/>
          <w:i/>
          <w:sz w:val="21"/>
          <w:szCs w:val="21"/>
          <w:lang w:eastAsia="ru-RU"/>
        </w:rPr>
        <w:t xml:space="preserve">за кодом </w:t>
      </w:r>
      <w:r w:rsidR="00831F03" w:rsidRPr="004129F5">
        <w:rPr>
          <w:rFonts w:ascii="Times New Roman" w:eastAsia="Times New Roman" w:hAnsi="Times New Roman" w:cs="Times New Roman"/>
          <w:i/>
          <w:sz w:val="21"/>
          <w:szCs w:val="21"/>
        </w:rPr>
        <w:t>ДК 021:2015 «</w:t>
      </w:r>
      <w:r w:rsidRPr="004129F5">
        <w:rPr>
          <w:rFonts w:ascii="Times New Roman" w:eastAsia="Times New Roman" w:hAnsi="Times New Roman" w:cs="Times New Roman"/>
          <w:i/>
          <w:sz w:val="21"/>
          <w:szCs w:val="21"/>
        </w:rPr>
        <w:t>44110000-4 - Конструкційні матеріали</w:t>
      </w:r>
      <w:r w:rsidR="00E41858" w:rsidRPr="004129F5">
        <w:rPr>
          <w:rFonts w:ascii="Times New Roman" w:eastAsia="Times New Roman" w:hAnsi="Times New Roman" w:cs="Times New Roman"/>
          <w:i/>
          <w:sz w:val="21"/>
          <w:szCs w:val="21"/>
        </w:rPr>
        <w:t>»</w:t>
      </w:r>
      <w:r w:rsidR="003D3158" w:rsidRPr="004129F5">
        <w:rPr>
          <w:rFonts w:ascii="Times New Roman" w:eastAsia="Times New Roman" w:hAnsi="Times New Roman" w:cs="Times New Roman"/>
          <w:i/>
          <w:sz w:val="21"/>
          <w:szCs w:val="21"/>
        </w:rPr>
        <w:t xml:space="preserve"> (ДК 021:2015 </w:t>
      </w:r>
      <w:r w:rsidRPr="004129F5">
        <w:rPr>
          <w:rFonts w:ascii="Times New Roman" w:eastAsia="Times New Roman" w:hAnsi="Times New Roman" w:cs="Times New Roman"/>
          <w:i/>
          <w:sz w:val="21"/>
          <w:szCs w:val="21"/>
        </w:rPr>
        <w:t>44112120-5 - Профільний прокат</w:t>
      </w:r>
      <w:r w:rsidR="003D3158" w:rsidRPr="004129F5">
        <w:rPr>
          <w:rFonts w:ascii="Times New Roman" w:eastAsia="Times New Roman" w:hAnsi="Times New Roman" w:cs="Times New Roman"/>
          <w:i/>
          <w:sz w:val="21"/>
          <w:szCs w:val="21"/>
        </w:rPr>
        <w:t>)</w:t>
      </w:r>
      <w:r w:rsidR="00831F03" w:rsidRPr="004129F5">
        <w:rPr>
          <w:rFonts w:ascii="Times New Roman" w:eastAsia="Times New Roman" w:hAnsi="Times New Roman" w:cs="Times New Roman"/>
          <w:i/>
          <w:sz w:val="21"/>
          <w:szCs w:val="21"/>
        </w:rPr>
        <w:t>.</w:t>
      </w:r>
    </w:p>
    <w:p w14:paraId="7D897473" w14:textId="77777777" w:rsidR="00242203" w:rsidRPr="004129F5" w:rsidRDefault="00242203" w:rsidP="004129F5">
      <w:pPr>
        <w:spacing w:after="0" w:line="240" w:lineRule="auto"/>
        <w:jc w:val="both"/>
        <w:rPr>
          <w:rFonts w:ascii="Times New Roman" w:eastAsia="Times New Roman" w:hAnsi="Times New Roman" w:cs="Times New Roman"/>
          <w:b/>
          <w:sz w:val="21"/>
          <w:szCs w:val="21"/>
          <w:shd w:val="clear" w:color="auto" w:fill="FFFFFF"/>
          <w:lang w:eastAsia="uk-UA"/>
        </w:rPr>
      </w:pPr>
    </w:p>
    <w:p w14:paraId="4B266D2B" w14:textId="77777777" w:rsidR="00B72904" w:rsidRPr="004129F5" w:rsidRDefault="002B72AC" w:rsidP="004129F5">
      <w:pPr>
        <w:spacing w:after="0" w:line="240" w:lineRule="auto"/>
        <w:jc w:val="both"/>
        <w:rPr>
          <w:rFonts w:ascii="Times New Roman" w:hAnsi="Times New Roman" w:cs="Times New Roman"/>
          <w:sz w:val="21"/>
          <w:szCs w:val="21"/>
        </w:rPr>
      </w:pPr>
      <w:r w:rsidRPr="004129F5">
        <w:rPr>
          <w:rFonts w:ascii="Times New Roman" w:hAnsi="Times New Roman" w:cs="Times New Roman"/>
          <w:b/>
          <w:sz w:val="21"/>
          <w:szCs w:val="21"/>
        </w:rPr>
        <w:t>Вид та ідентифікатор процедури закупівлі</w:t>
      </w:r>
      <w:r w:rsidRPr="004129F5">
        <w:rPr>
          <w:rFonts w:ascii="Times New Roman" w:hAnsi="Times New Roman" w:cs="Times New Roman"/>
          <w:b/>
          <w:bCs/>
          <w:sz w:val="21"/>
          <w:szCs w:val="21"/>
        </w:rPr>
        <w:t>:</w:t>
      </w:r>
      <w:r w:rsidR="00932BB8" w:rsidRPr="004129F5">
        <w:rPr>
          <w:rFonts w:ascii="Times New Roman" w:hAnsi="Times New Roman" w:cs="Times New Roman"/>
          <w:b/>
          <w:bCs/>
          <w:sz w:val="21"/>
          <w:szCs w:val="21"/>
        </w:rPr>
        <w:t xml:space="preserve"> </w:t>
      </w:r>
      <w:r w:rsidR="00932BB8" w:rsidRPr="004129F5">
        <w:rPr>
          <w:rFonts w:ascii="Times New Roman" w:hAnsi="Times New Roman" w:cs="Times New Roman"/>
          <w:bCs/>
          <w:sz w:val="21"/>
          <w:szCs w:val="21"/>
        </w:rPr>
        <w:t>відкриті торги</w:t>
      </w:r>
      <w:r w:rsidR="00E51405" w:rsidRPr="004129F5">
        <w:rPr>
          <w:rFonts w:ascii="Times New Roman" w:hAnsi="Times New Roman" w:cs="Times New Roman"/>
          <w:bCs/>
          <w:sz w:val="21"/>
          <w:szCs w:val="21"/>
        </w:rPr>
        <w:t xml:space="preserve"> (з особливостями)</w:t>
      </w:r>
      <w:r w:rsidR="00932BB8" w:rsidRPr="004129F5">
        <w:rPr>
          <w:rFonts w:ascii="Times New Roman" w:hAnsi="Times New Roman" w:cs="Times New Roman"/>
          <w:bCs/>
          <w:sz w:val="21"/>
          <w:szCs w:val="21"/>
        </w:rPr>
        <w:t>,</w:t>
      </w:r>
      <w:r w:rsidRPr="004129F5">
        <w:rPr>
          <w:rFonts w:ascii="Times New Roman" w:hAnsi="Times New Roman" w:cs="Times New Roman"/>
          <w:sz w:val="21"/>
          <w:szCs w:val="21"/>
        </w:rPr>
        <w:t xml:space="preserve"> </w:t>
      </w:r>
    </w:p>
    <w:p w14:paraId="099F7034" w14:textId="0B2E8BC6" w:rsidR="00276A15" w:rsidRPr="004129F5" w:rsidRDefault="004129F5" w:rsidP="004129F5">
      <w:pPr>
        <w:spacing w:after="0" w:line="240" w:lineRule="auto"/>
        <w:jc w:val="both"/>
        <w:rPr>
          <w:rFonts w:ascii="Times New Roman" w:hAnsi="Times New Roman" w:cs="Times New Roman"/>
          <w:b/>
          <w:sz w:val="21"/>
          <w:szCs w:val="21"/>
          <w:shd w:val="clear" w:color="auto" w:fill="FFFFFF"/>
        </w:rPr>
      </w:pPr>
      <w:r w:rsidRPr="004129F5">
        <w:rPr>
          <w:rFonts w:ascii="Times New Roman" w:hAnsi="Times New Roman" w:cs="Times New Roman"/>
          <w:b/>
          <w:sz w:val="21"/>
          <w:szCs w:val="21"/>
          <w:shd w:val="clear" w:color="auto" w:fill="FFFFFF"/>
        </w:rPr>
        <w:t>UA-2023-08-23-010329-a</w:t>
      </w:r>
    </w:p>
    <w:p w14:paraId="13B4D558" w14:textId="77777777" w:rsidR="004129F5" w:rsidRPr="004129F5" w:rsidRDefault="004129F5" w:rsidP="004129F5">
      <w:pPr>
        <w:spacing w:after="0" w:line="240" w:lineRule="auto"/>
        <w:jc w:val="both"/>
        <w:rPr>
          <w:rFonts w:ascii="Times New Roman" w:hAnsi="Times New Roman" w:cs="Times New Roman"/>
          <w:b/>
          <w:sz w:val="21"/>
          <w:szCs w:val="21"/>
          <w:highlight w:val="yellow"/>
          <w:shd w:val="clear" w:color="auto" w:fill="FFFFFF"/>
        </w:rPr>
      </w:pPr>
    </w:p>
    <w:p w14:paraId="4E9336F8" w14:textId="3A782587" w:rsidR="002B72AC" w:rsidRPr="004129F5" w:rsidRDefault="002B72AC" w:rsidP="004129F5">
      <w:pPr>
        <w:spacing w:after="0" w:line="240" w:lineRule="auto"/>
        <w:jc w:val="both"/>
        <w:rPr>
          <w:rFonts w:ascii="Times New Roman" w:eastAsia="Calibri" w:hAnsi="Times New Roman" w:cs="Times New Roman"/>
          <w:sz w:val="21"/>
          <w:szCs w:val="21"/>
        </w:rPr>
      </w:pPr>
      <w:r w:rsidRPr="004129F5">
        <w:rPr>
          <w:rFonts w:ascii="Times New Roman" w:hAnsi="Times New Roman" w:cs="Times New Roman"/>
          <w:b/>
          <w:sz w:val="21"/>
          <w:szCs w:val="21"/>
        </w:rPr>
        <w:t>Очікувана вартість та обґрунтування очікуваної вартості предмета закупівлі</w:t>
      </w:r>
      <w:r w:rsidRPr="004129F5">
        <w:rPr>
          <w:rFonts w:ascii="Times New Roman" w:hAnsi="Times New Roman" w:cs="Times New Roman"/>
          <w:b/>
          <w:bCs/>
          <w:sz w:val="21"/>
          <w:szCs w:val="21"/>
        </w:rPr>
        <w:t>:</w:t>
      </w:r>
      <w:r w:rsidRPr="004129F5">
        <w:rPr>
          <w:rFonts w:ascii="Times New Roman" w:hAnsi="Times New Roman" w:cs="Times New Roman"/>
          <w:sz w:val="21"/>
          <w:szCs w:val="21"/>
        </w:rPr>
        <w:t xml:space="preserve"> </w:t>
      </w:r>
      <w:r w:rsidR="004129F5" w:rsidRPr="004129F5">
        <w:rPr>
          <w:rFonts w:ascii="Times New Roman" w:eastAsia="Times New Roman" w:hAnsi="Times New Roman" w:cs="Times New Roman"/>
          <w:bCs/>
          <w:sz w:val="21"/>
          <w:szCs w:val="21"/>
          <w:lang w:eastAsia="uk-UA"/>
        </w:rPr>
        <w:t>255</w:t>
      </w:r>
      <w:r w:rsidR="00831F03" w:rsidRPr="004129F5">
        <w:rPr>
          <w:rFonts w:ascii="Times New Roman" w:eastAsia="Times New Roman" w:hAnsi="Times New Roman" w:cs="Times New Roman"/>
          <w:bCs/>
          <w:sz w:val="21"/>
          <w:szCs w:val="21"/>
          <w:lang w:eastAsia="uk-UA"/>
        </w:rPr>
        <w:t> </w:t>
      </w:r>
      <w:r w:rsidR="004129F5" w:rsidRPr="004129F5">
        <w:rPr>
          <w:rFonts w:ascii="Times New Roman" w:eastAsia="Times New Roman" w:hAnsi="Times New Roman" w:cs="Times New Roman"/>
          <w:bCs/>
          <w:sz w:val="21"/>
          <w:szCs w:val="21"/>
          <w:lang w:eastAsia="uk-UA"/>
        </w:rPr>
        <w:t>420</w:t>
      </w:r>
      <w:r w:rsidR="00650503" w:rsidRPr="004129F5">
        <w:rPr>
          <w:rFonts w:ascii="Times New Roman" w:eastAsia="Times New Roman" w:hAnsi="Times New Roman" w:cs="Times New Roman"/>
          <w:bCs/>
          <w:sz w:val="21"/>
          <w:szCs w:val="21"/>
          <w:lang w:eastAsia="uk-UA"/>
        </w:rPr>
        <w:t>грн. 00</w:t>
      </w:r>
      <w:r w:rsidR="00E41858" w:rsidRPr="004129F5">
        <w:rPr>
          <w:rFonts w:ascii="Times New Roman" w:eastAsia="Times New Roman" w:hAnsi="Times New Roman" w:cs="Times New Roman"/>
          <w:bCs/>
          <w:sz w:val="21"/>
          <w:szCs w:val="21"/>
          <w:lang w:eastAsia="uk-UA"/>
        </w:rPr>
        <w:t xml:space="preserve"> </w:t>
      </w:r>
      <w:r w:rsidR="00650503" w:rsidRPr="004129F5">
        <w:rPr>
          <w:rFonts w:ascii="Times New Roman" w:eastAsia="Times New Roman" w:hAnsi="Times New Roman" w:cs="Times New Roman"/>
          <w:bCs/>
          <w:sz w:val="21"/>
          <w:szCs w:val="21"/>
          <w:lang w:eastAsia="uk-UA"/>
        </w:rPr>
        <w:t>коп</w:t>
      </w:r>
      <w:r w:rsidR="00650503" w:rsidRPr="004129F5">
        <w:rPr>
          <w:rFonts w:ascii="Times New Roman" w:hAnsi="Times New Roman" w:cs="Times New Roman"/>
          <w:sz w:val="21"/>
          <w:szCs w:val="21"/>
        </w:rPr>
        <w:t>.</w:t>
      </w:r>
      <w:r w:rsidR="00831F03" w:rsidRPr="004129F5">
        <w:rPr>
          <w:rFonts w:ascii="Times New Roman" w:hAnsi="Times New Roman" w:cs="Times New Roman"/>
          <w:sz w:val="21"/>
          <w:szCs w:val="21"/>
        </w:rPr>
        <w:t xml:space="preserve">, в тому числі </w:t>
      </w:r>
      <w:r w:rsidR="004129F5" w:rsidRPr="004129F5">
        <w:rPr>
          <w:rFonts w:ascii="Times New Roman" w:eastAsia="Times New Roman" w:hAnsi="Times New Roman" w:cs="Times New Roman"/>
          <w:sz w:val="21"/>
          <w:szCs w:val="21"/>
          <w:lang w:eastAsia="ru-RU"/>
        </w:rPr>
        <w:t>Труба профільна 50х50х3</w:t>
      </w:r>
      <w:r w:rsidR="00E41858" w:rsidRPr="004129F5">
        <w:rPr>
          <w:rFonts w:ascii="Times New Roman" w:eastAsia="Times New Roman" w:hAnsi="Times New Roman" w:cs="Times New Roman"/>
          <w:sz w:val="21"/>
          <w:szCs w:val="21"/>
          <w:lang w:eastAsia="ru-RU"/>
        </w:rPr>
        <w:t xml:space="preserve"> –</w:t>
      </w:r>
      <w:r w:rsidR="004129F5" w:rsidRPr="004129F5">
        <w:rPr>
          <w:rFonts w:ascii="Times New Roman" w:eastAsia="Times New Roman" w:hAnsi="Times New Roman" w:cs="Times New Roman"/>
          <w:sz w:val="21"/>
          <w:szCs w:val="21"/>
          <w:lang w:eastAsia="ru-RU"/>
        </w:rPr>
        <w:t xml:space="preserve"> 95 040 </w:t>
      </w:r>
      <w:r w:rsidR="00E41858" w:rsidRPr="004129F5">
        <w:rPr>
          <w:rFonts w:ascii="Times New Roman" w:eastAsia="Times New Roman" w:hAnsi="Times New Roman" w:cs="Times New Roman"/>
          <w:sz w:val="21"/>
          <w:szCs w:val="21"/>
          <w:lang w:eastAsia="ru-RU"/>
        </w:rPr>
        <w:t>грн. 00 коп.,</w:t>
      </w:r>
      <w:r w:rsidR="00E41858" w:rsidRPr="004129F5">
        <w:rPr>
          <w:rFonts w:ascii="Times New Roman" w:hAnsi="Times New Roman" w:cs="Times New Roman"/>
          <w:sz w:val="21"/>
          <w:szCs w:val="21"/>
        </w:rPr>
        <w:t xml:space="preserve"> </w:t>
      </w:r>
      <w:r w:rsidR="004129F5" w:rsidRPr="004129F5">
        <w:rPr>
          <w:rFonts w:ascii="Times New Roman" w:eastAsia="Times New Roman" w:hAnsi="Times New Roman" w:cs="Times New Roman"/>
          <w:sz w:val="21"/>
          <w:szCs w:val="21"/>
          <w:lang w:eastAsia="ru-RU"/>
        </w:rPr>
        <w:t>Труба профільна 30х20х2</w:t>
      </w:r>
      <w:r w:rsidR="00E41858" w:rsidRPr="004129F5">
        <w:rPr>
          <w:rFonts w:ascii="Times New Roman" w:eastAsia="Times New Roman" w:hAnsi="Times New Roman" w:cs="Times New Roman"/>
          <w:sz w:val="21"/>
          <w:szCs w:val="21"/>
          <w:lang w:eastAsia="ru-RU"/>
        </w:rPr>
        <w:t xml:space="preserve"> </w:t>
      </w:r>
      <w:r w:rsidR="00831F03" w:rsidRPr="004129F5">
        <w:rPr>
          <w:rFonts w:ascii="Times New Roman" w:eastAsia="Times New Roman" w:hAnsi="Times New Roman" w:cs="Times New Roman"/>
          <w:sz w:val="21"/>
          <w:szCs w:val="21"/>
          <w:lang w:eastAsia="ru-RU"/>
        </w:rPr>
        <w:t>–</w:t>
      </w:r>
      <w:r w:rsidR="00831F03" w:rsidRPr="004129F5">
        <w:rPr>
          <w:rFonts w:ascii="Times New Roman" w:eastAsia="Times New Roman" w:hAnsi="Times New Roman" w:cs="Times New Roman"/>
          <w:i/>
          <w:sz w:val="21"/>
          <w:szCs w:val="21"/>
          <w:lang w:eastAsia="ru-RU"/>
        </w:rPr>
        <w:t xml:space="preserve"> </w:t>
      </w:r>
      <w:r w:rsidR="004129F5" w:rsidRPr="004129F5">
        <w:rPr>
          <w:rFonts w:ascii="Times New Roman" w:eastAsia="Times New Roman" w:hAnsi="Times New Roman" w:cs="Times New Roman"/>
          <w:sz w:val="21"/>
          <w:szCs w:val="21"/>
          <w:lang w:eastAsia="ru-RU"/>
        </w:rPr>
        <w:t xml:space="preserve">160 380 грн. 00 коп. </w:t>
      </w:r>
      <w:r w:rsidRPr="004129F5">
        <w:rPr>
          <w:rFonts w:ascii="Times New Roman" w:eastAsia="Calibri" w:hAnsi="Times New Roman" w:cs="Times New Roman"/>
          <w:sz w:val="21"/>
          <w:szCs w:val="21"/>
        </w:rPr>
        <w:t>Визначення очікуваної вартості предмета закупівлі обумовлено статистичним аналізом</w:t>
      </w:r>
      <w:r w:rsidRPr="004129F5">
        <w:rPr>
          <w:rFonts w:ascii="Times New Roman" w:hAnsi="Times New Roman" w:cs="Times New Roman"/>
          <w:sz w:val="21"/>
          <w:szCs w:val="21"/>
        </w:rPr>
        <w:t xml:space="preserve"> </w:t>
      </w:r>
      <w:r w:rsidRPr="004129F5">
        <w:rPr>
          <w:rFonts w:ascii="Times New Roman" w:eastAsia="Calibri" w:hAnsi="Times New Roman" w:cs="Times New Roman"/>
          <w:sz w:val="21"/>
          <w:szCs w:val="21"/>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4129F5">
        <w:rPr>
          <w:rFonts w:ascii="Times New Roman" w:eastAsia="Calibri" w:hAnsi="Times New Roman" w:cs="Times New Roman"/>
          <w:sz w:val="21"/>
          <w:szCs w:val="21"/>
        </w:rPr>
        <w:t>.</w:t>
      </w:r>
      <w:r w:rsidRPr="004129F5">
        <w:rPr>
          <w:rFonts w:ascii="Times New Roman" w:eastAsia="Calibri" w:hAnsi="Times New Roman" w:cs="Times New Roman"/>
          <w:sz w:val="21"/>
          <w:szCs w:val="21"/>
        </w:rPr>
        <w:t xml:space="preserve"> </w:t>
      </w:r>
    </w:p>
    <w:p w14:paraId="68224930" w14:textId="77777777" w:rsidR="00650503" w:rsidRPr="004129F5" w:rsidRDefault="00650503" w:rsidP="004129F5">
      <w:pPr>
        <w:spacing w:after="0" w:line="240" w:lineRule="auto"/>
        <w:jc w:val="both"/>
        <w:rPr>
          <w:rFonts w:ascii="Times New Roman" w:eastAsia="Calibri" w:hAnsi="Times New Roman" w:cs="Times New Roman"/>
          <w:sz w:val="21"/>
          <w:szCs w:val="21"/>
        </w:rPr>
      </w:pPr>
    </w:p>
    <w:p w14:paraId="0F8935AC" w14:textId="77B376D3" w:rsidR="00E132F1" w:rsidRPr="004129F5" w:rsidRDefault="002B72AC" w:rsidP="004129F5">
      <w:pPr>
        <w:spacing w:after="0" w:line="240" w:lineRule="auto"/>
        <w:jc w:val="both"/>
        <w:rPr>
          <w:rFonts w:ascii="Times New Roman" w:eastAsia="Times New Roman" w:hAnsi="Times New Roman" w:cs="Times New Roman"/>
          <w:bCs/>
          <w:sz w:val="21"/>
          <w:szCs w:val="21"/>
          <w:lang w:eastAsia="uk-UA"/>
        </w:rPr>
      </w:pPr>
      <w:r w:rsidRPr="004129F5">
        <w:rPr>
          <w:rFonts w:ascii="Times New Roman" w:eastAsia="Times New Roman" w:hAnsi="Times New Roman" w:cs="Times New Roman"/>
          <w:b/>
          <w:bCs/>
          <w:sz w:val="21"/>
          <w:szCs w:val="21"/>
          <w:lang w:eastAsia="uk-UA"/>
        </w:rPr>
        <w:t>Розмір бюджетного призначення:</w:t>
      </w:r>
      <w:r w:rsidR="00FC649E" w:rsidRPr="004129F5">
        <w:rPr>
          <w:rFonts w:ascii="Times New Roman" w:eastAsia="Times New Roman" w:hAnsi="Times New Roman" w:cs="Times New Roman"/>
          <w:bCs/>
          <w:sz w:val="21"/>
          <w:szCs w:val="21"/>
          <w:lang w:eastAsia="uk-UA"/>
        </w:rPr>
        <w:t xml:space="preserve">– </w:t>
      </w:r>
      <w:r w:rsidR="004129F5" w:rsidRPr="004129F5">
        <w:rPr>
          <w:rFonts w:ascii="Times New Roman" w:eastAsia="Times New Roman" w:hAnsi="Times New Roman" w:cs="Times New Roman"/>
          <w:bCs/>
          <w:sz w:val="21"/>
          <w:szCs w:val="21"/>
          <w:lang w:eastAsia="uk-UA"/>
        </w:rPr>
        <w:t>255 420грн. 00 коп., в тому числі Труба профільна 50х50х3 – 95 040 грн. 00 коп., Труба профільна 30х20х2 – 160 380 грн. 00 коп.</w:t>
      </w:r>
      <w:r w:rsidR="00FC649E" w:rsidRPr="004129F5">
        <w:rPr>
          <w:rFonts w:ascii="Times New Roman" w:eastAsia="Times New Roman" w:hAnsi="Times New Roman" w:cs="Times New Roman"/>
          <w:bCs/>
          <w:sz w:val="21"/>
          <w:szCs w:val="21"/>
          <w:lang w:eastAsia="uk-UA"/>
        </w:rPr>
        <w:t xml:space="preserve">, </w:t>
      </w:r>
      <w:r w:rsidR="00630F8C" w:rsidRPr="004129F5">
        <w:rPr>
          <w:rFonts w:ascii="Times New Roman" w:eastAsia="Times New Roman" w:hAnsi="Times New Roman" w:cs="Times New Roman"/>
          <w:bCs/>
          <w:sz w:val="21"/>
          <w:szCs w:val="21"/>
          <w:lang w:eastAsia="uk-UA"/>
        </w:rPr>
        <w:t xml:space="preserve">згідно </w:t>
      </w:r>
      <w:r w:rsidR="004129F5" w:rsidRPr="004129F5">
        <w:rPr>
          <w:rFonts w:ascii="Times New Roman" w:eastAsia="Times New Roman" w:hAnsi="Times New Roman" w:cs="Times New Roman"/>
          <w:bCs/>
          <w:sz w:val="21"/>
          <w:szCs w:val="21"/>
          <w:lang w:eastAsia="uk-UA"/>
        </w:rPr>
        <w:t>Розпорядження</w:t>
      </w:r>
      <w:r w:rsidR="00630F8C" w:rsidRPr="004129F5">
        <w:rPr>
          <w:rFonts w:ascii="Times New Roman" w:eastAsia="Times New Roman" w:hAnsi="Times New Roman" w:cs="Times New Roman"/>
          <w:bCs/>
          <w:sz w:val="21"/>
          <w:szCs w:val="21"/>
          <w:lang w:eastAsia="uk-UA"/>
        </w:rPr>
        <w:t xml:space="preserve"> </w:t>
      </w:r>
      <w:r w:rsidR="004129F5" w:rsidRPr="004129F5">
        <w:rPr>
          <w:rFonts w:ascii="Times New Roman" w:eastAsia="Times New Roman" w:hAnsi="Times New Roman" w:cs="Times New Roman"/>
          <w:bCs/>
          <w:sz w:val="21"/>
          <w:szCs w:val="21"/>
          <w:lang w:eastAsia="uk-UA"/>
        </w:rPr>
        <w:t>міського голови</w:t>
      </w:r>
      <w:r w:rsidR="00630F8C" w:rsidRPr="004129F5">
        <w:rPr>
          <w:rFonts w:ascii="Times New Roman" w:eastAsia="Times New Roman" w:hAnsi="Times New Roman" w:cs="Times New Roman"/>
          <w:bCs/>
          <w:sz w:val="21"/>
          <w:szCs w:val="21"/>
          <w:lang w:eastAsia="uk-UA"/>
        </w:rPr>
        <w:t xml:space="preserve"> від </w:t>
      </w:r>
      <w:r w:rsidR="004129F5" w:rsidRPr="004129F5">
        <w:rPr>
          <w:rFonts w:ascii="Times New Roman" w:eastAsia="Times New Roman" w:hAnsi="Times New Roman" w:cs="Times New Roman"/>
          <w:bCs/>
          <w:sz w:val="21"/>
          <w:szCs w:val="21"/>
          <w:lang w:eastAsia="uk-UA"/>
        </w:rPr>
        <w:t>05.07.2023</w:t>
      </w:r>
      <w:r w:rsidR="00630F8C" w:rsidRPr="004129F5">
        <w:rPr>
          <w:rFonts w:ascii="Times New Roman" w:eastAsia="Times New Roman" w:hAnsi="Times New Roman" w:cs="Times New Roman"/>
          <w:bCs/>
          <w:sz w:val="21"/>
          <w:szCs w:val="21"/>
          <w:lang w:eastAsia="uk-UA"/>
        </w:rPr>
        <w:t xml:space="preserve"> року № </w:t>
      </w:r>
      <w:r w:rsidR="004129F5" w:rsidRPr="004129F5">
        <w:rPr>
          <w:rFonts w:ascii="Times New Roman" w:eastAsia="Times New Roman" w:hAnsi="Times New Roman" w:cs="Times New Roman"/>
          <w:bCs/>
          <w:sz w:val="21"/>
          <w:szCs w:val="21"/>
          <w:lang w:eastAsia="uk-UA"/>
        </w:rPr>
        <w:t>99/0/3-23</w:t>
      </w:r>
      <w:r w:rsidR="00630F8C" w:rsidRPr="004129F5">
        <w:rPr>
          <w:rFonts w:ascii="Times New Roman" w:eastAsia="Times New Roman" w:hAnsi="Times New Roman" w:cs="Times New Roman"/>
          <w:bCs/>
          <w:sz w:val="21"/>
          <w:szCs w:val="21"/>
          <w:lang w:eastAsia="uk-UA"/>
        </w:rPr>
        <w:t>.</w:t>
      </w:r>
    </w:p>
    <w:p w14:paraId="4E0C3F73" w14:textId="77777777" w:rsidR="00630F8C" w:rsidRPr="004129F5" w:rsidRDefault="00630F8C" w:rsidP="004129F5">
      <w:pPr>
        <w:spacing w:after="0" w:line="240" w:lineRule="auto"/>
        <w:jc w:val="both"/>
        <w:rPr>
          <w:rFonts w:ascii="Times New Roman" w:eastAsia="Times New Roman" w:hAnsi="Times New Roman" w:cs="Times New Roman"/>
          <w:b/>
          <w:i/>
          <w:color w:val="000000"/>
          <w:sz w:val="21"/>
          <w:szCs w:val="21"/>
          <w:lang w:eastAsia="uk-UA"/>
        </w:rPr>
      </w:pPr>
    </w:p>
    <w:p w14:paraId="1070173F" w14:textId="4247732C" w:rsidR="00414A3F" w:rsidRPr="004129F5" w:rsidRDefault="002B72AC" w:rsidP="004129F5">
      <w:pPr>
        <w:spacing w:after="0" w:line="240" w:lineRule="auto"/>
        <w:jc w:val="both"/>
        <w:rPr>
          <w:rFonts w:ascii="Times New Roman" w:hAnsi="Times New Roman" w:cs="Times New Roman"/>
          <w:sz w:val="21"/>
          <w:szCs w:val="21"/>
        </w:rPr>
      </w:pPr>
      <w:r w:rsidRPr="004129F5">
        <w:rPr>
          <w:rFonts w:ascii="Times New Roman" w:hAnsi="Times New Roman" w:cs="Times New Roman"/>
          <w:b/>
          <w:sz w:val="21"/>
          <w:szCs w:val="21"/>
        </w:rPr>
        <w:t xml:space="preserve">Обґрунтування технічних та якісних характеристик предмета закупівлі. </w:t>
      </w:r>
      <w:r w:rsidR="00700AF5" w:rsidRPr="004129F5">
        <w:rPr>
          <w:rFonts w:ascii="Times New Roman" w:hAnsi="Times New Roman" w:cs="Times New Roman"/>
          <w:sz w:val="21"/>
          <w:szCs w:val="21"/>
        </w:rPr>
        <w:t>Термін постачання:</w:t>
      </w:r>
      <w:r w:rsidR="004129F5" w:rsidRPr="004129F5">
        <w:rPr>
          <w:rFonts w:ascii="Times New Roman" w:hAnsi="Times New Roman" w:cs="Times New Roman"/>
          <w:sz w:val="21"/>
          <w:szCs w:val="21"/>
        </w:rPr>
        <w:t xml:space="preserve"> протягом 20 (двадцяти) робочих днів з дати укладення договору </w:t>
      </w:r>
      <w:r w:rsidR="003B24F5" w:rsidRPr="004129F5">
        <w:rPr>
          <w:rFonts w:ascii="Times New Roman" w:hAnsi="Times New Roman" w:cs="Times New Roman"/>
          <w:sz w:val="21"/>
          <w:szCs w:val="21"/>
        </w:rPr>
        <w:t>з</w:t>
      </w:r>
      <w:r w:rsidR="00414A3F" w:rsidRPr="004129F5">
        <w:rPr>
          <w:rFonts w:ascii="Times New Roman" w:hAnsi="Times New Roman" w:cs="Times New Roman"/>
          <w:sz w:val="21"/>
          <w:szCs w:val="21"/>
        </w:rPr>
        <w:t xml:space="preserve">а </w:t>
      </w:r>
      <w:proofErr w:type="spellStart"/>
      <w:r w:rsidR="00414A3F" w:rsidRPr="004129F5">
        <w:rPr>
          <w:rFonts w:ascii="Times New Roman" w:hAnsi="Times New Roman" w:cs="Times New Roman"/>
          <w:sz w:val="21"/>
          <w:szCs w:val="21"/>
        </w:rPr>
        <w:t>адрес</w:t>
      </w:r>
      <w:r w:rsidR="003B24F5" w:rsidRPr="004129F5">
        <w:rPr>
          <w:rFonts w:ascii="Times New Roman" w:hAnsi="Times New Roman" w:cs="Times New Roman"/>
          <w:sz w:val="21"/>
          <w:szCs w:val="21"/>
        </w:rPr>
        <w:t>ою</w:t>
      </w:r>
      <w:proofErr w:type="spellEnd"/>
      <w:r w:rsidR="00414A3F" w:rsidRPr="004129F5">
        <w:rPr>
          <w:rFonts w:ascii="Times New Roman" w:hAnsi="Times New Roman" w:cs="Times New Roman"/>
          <w:sz w:val="21"/>
          <w:szCs w:val="21"/>
        </w:rPr>
        <w:t>: 51502,</w:t>
      </w:r>
      <w:r w:rsidR="003B24F5" w:rsidRPr="004129F5">
        <w:rPr>
          <w:rFonts w:ascii="Times New Roman" w:hAnsi="Times New Roman" w:cs="Times New Roman"/>
          <w:sz w:val="21"/>
          <w:szCs w:val="21"/>
        </w:rPr>
        <w:t xml:space="preserve"> Україна,</w:t>
      </w:r>
      <w:r w:rsidR="00414A3F" w:rsidRPr="004129F5">
        <w:rPr>
          <w:rFonts w:ascii="Times New Roman" w:hAnsi="Times New Roman" w:cs="Times New Roman"/>
          <w:sz w:val="21"/>
          <w:szCs w:val="21"/>
        </w:rPr>
        <w:t xml:space="preserve"> Дніпропетровська область, м. Тернівка, вул. Маяковського, 29.</w:t>
      </w:r>
    </w:p>
    <w:p w14:paraId="62221B24" w14:textId="77777777" w:rsidR="00414A3F" w:rsidRPr="004129F5" w:rsidRDefault="00414A3F" w:rsidP="004129F5">
      <w:pPr>
        <w:spacing w:after="0" w:line="240" w:lineRule="auto"/>
        <w:jc w:val="both"/>
        <w:rPr>
          <w:rFonts w:ascii="Times New Roman" w:hAnsi="Times New Roman" w:cs="Times New Roman"/>
          <w:sz w:val="21"/>
          <w:szCs w:val="21"/>
        </w:rPr>
      </w:pPr>
      <w:r w:rsidRPr="004129F5">
        <w:rPr>
          <w:rFonts w:ascii="Times New Roman" w:hAnsi="Times New Roman" w:cs="Times New Roman"/>
          <w:sz w:val="21"/>
          <w:szCs w:val="21"/>
        </w:rPr>
        <w:t xml:space="preserve">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 </w:t>
      </w:r>
    </w:p>
    <w:p w14:paraId="51781C4D" w14:textId="446BB5E6" w:rsidR="00414A3F" w:rsidRPr="004129F5" w:rsidRDefault="00414A3F" w:rsidP="004129F5">
      <w:pPr>
        <w:spacing w:after="0" w:line="240" w:lineRule="auto"/>
        <w:jc w:val="both"/>
        <w:rPr>
          <w:rFonts w:ascii="Times New Roman" w:hAnsi="Times New Roman" w:cs="Times New Roman"/>
          <w:sz w:val="21"/>
          <w:szCs w:val="21"/>
        </w:rPr>
      </w:pPr>
      <w:r w:rsidRPr="004129F5">
        <w:rPr>
          <w:rFonts w:ascii="Times New Roman" w:hAnsi="Times New Roman" w:cs="Times New Roman"/>
          <w:sz w:val="21"/>
          <w:szCs w:val="21"/>
        </w:rPr>
        <w:t>Враховуючи зазначене, замовник прийняв рішення стосовно застосування таких технічних та якісних характеристик предмета закупівлі:</w:t>
      </w:r>
    </w:p>
    <w:p w14:paraId="28048BC0" w14:textId="77777777" w:rsidR="004129F5" w:rsidRPr="004129F5" w:rsidRDefault="004129F5" w:rsidP="004129F5">
      <w:pPr>
        <w:pStyle w:val="a5"/>
        <w:numPr>
          <w:ilvl w:val="0"/>
          <w:numId w:val="2"/>
        </w:numPr>
        <w:tabs>
          <w:tab w:val="left" w:pos="426"/>
        </w:tabs>
        <w:spacing w:after="120" w:line="240" w:lineRule="auto"/>
        <w:ind w:left="0" w:firstLine="0"/>
        <w:rPr>
          <w:rFonts w:ascii="Times New Roman" w:hAnsi="Times New Roman" w:cs="Times New Roman"/>
          <w:sz w:val="21"/>
          <w:szCs w:val="21"/>
          <w:lang w:val="uk-UA"/>
        </w:rPr>
      </w:pPr>
      <w:bookmarkStart w:id="1" w:name="_Hlk141187957"/>
      <w:bookmarkStart w:id="2" w:name="_Hlk132880248"/>
      <w:bookmarkStart w:id="3" w:name="_Hlk141364481"/>
      <w:r w:rsidRPr="004129F5">
        <w:rPr>
          <w:rFonts w:ascii="Times New Roman" w:hAnsi="Times New Roman" w:cs="Times New Roman"/>
          <w:sz w:val="21"/>
          <w:szCs w:val="21"/>
          <w:lang w:val="uk-UA"/>
        </w:rPr>
        <w:t>Детальний опис предмета закупівлі:</w:t>
      </w:r>
    </w:p>
    <w:p w14:paraId="517217D8" w14:textId="77777777" w:rsidR="004129F5" w:rsidRPr="004129F5" w:rsidRDefault="004129F5" w:rsidP="004129F5">
      <w:pPr>
        <w:pStyle w:val="1"/>
        <w:spacing w:line="240" w:lineRule="auto"/>
        <w:ind w:left="720"/>
        <w:jc w:val="right"/>
        <w:rPr>
          <w:rFonts w:ascii="Times New Roman" w:hAnsi="Times New Roman" w:cs="Times New Roman"/>
          <w:bCs/>
          <w:i/>
          <w:color w:val="auto"/>
          <w:sz w:val="21"/>
          <w:szCs w:val="21"/>
          <w:lang w:val="uk-UA"/>
        </w:rPr>
      </w:pPr>
      <w:r w:rsidRPr="004129F5">
        <w:rPr>
          <w:rFonts w:ascii="Times New Roman" w:hAnsi="Times New Roman" w:cs="Times New Roman"/>
          <w:bCs/>
          <w:i/>
          <w:color w:val="auto"/>
          <w:sz w:val="21"/>
          <w:szCs w:val="21"/>
          <w:lang w:val="uk-UA"/>
        </w:rPr>
        <w:t>Таблиця 1</w:t>
      </w:r>
    </w:p>
    <w:tbl>
      <w:tblPr>
        <w:tblStyle w:val="3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5215"/>
      </w:tblGrid>
      <w:tr w:rsidR="004129F5" w:rsidRPr="004129F5" w14:paraId="36EE9A4D" w14:textId="77777777" w:rsidTr="004129F5">
        <w:tc>
          <w:tcPr>
            <w:tcW w:w="4385" w:type="dxa"/>
            <w:tcBorders>
              <w:top w:val="single" w:sz="8" w:space="0" w:color="000000"/>
              <w:left w:val="single" w:sz="8" w:space="0" w:color="000000"/>
              <w:bottom w:val="single" w:sz="8" w:space="0" w:color="000000"/>
              <w:right w:val="single" w:sz="8" w:space="0" w:color="000000"/>
            </w:tcBorders>
            <w:hideMark/>
          </w:tcPr>
          <w:p w14:paraId="2109A42B" w14:textId="77777777" w:rsidR="004129F5" w:rsidRPr="004129F5" w:rsidRDefault="004129F5" w:rsidP="004129F5">
            <w:pPr>
              <w:widowControl w:val="0"/>
              <w:spacing w:after="0" w:line="240" w:lineRule="auto"/>
              <w:rPr>
                <w:rFonts w:ascii="Times New Roman" w:eastAsia="Times New Roman" w:hAnsi="Times New Roman" w:cs="Times New Roman"/>
                <w:sz w:val="21"/>
                <w:szCs w:val="21"/>
                <w:highlight w:val="white"/>
              </w:rPr>
            </w:pPr>
            <w:r w:rsidRPr="004129F5">
              <w:rPr>
                <w:rFonts w:ascii="Times New Roman" w:eastAsia="Times New Roman" w:hAnsi="Times New Roman" w:cs="Times New Roman"/>
                <w:sz w:val="21"/>
                <w:szCs w:val="21"/>
                <w:highlight w:val="white"/>
              </w:rPr>
              <w:t>Назва предмета закупівлі</w:t>
            </w:r>
          </w:p>
        </w:tc>
        <w:tc>
          <w:tcPr>
            <w:tcW w:w="5215" w:type="dxa"/>
            <w:tcBorders>
              <w:top w:val="single" w:sz="8" w:space="0" w:color="000000"/>
              <w:left w:val="single" w:sz="8" w:space="0" w:color="000000"/>
              <w:bottom w:val="single" w:sz="8" w:space="0" w:color="000000"/>
              <w:right w:val="single" w:sz="8" w:space="0" w:color="000000"/>
            </w:tcBorders>
            <w:hideMark/>
          </w:tcPr>
          <w:p w14:paraId="09EBD247" w14:textId="77777777" w:rsidR="004129F5" w:rsidRPr="004129F5" w:rsidRDefault="004129F5" w:rsidP="004129F5">
            <w:pPr>
              <w:widowControl w:val="0"/>
              <w:spacing w:after="0" w:line="240" w:lineRule="auto"/>
              <w:rPr>
                <w:rFonts w:ascii="Times New Roman" w:eastAsia="Times New Roman" w:hAnsi="Times New Roman" w:cs="Times New Roman"/>
                <w:sz w:val="21"/>
                <w:szCs w:val="21"/>
                <w:highlight w:val="white"/>
              </w:rPr>
            </w:pPr>
            <w:r w:rsidRPr="004129F5">
              <w:rPr>
                <w:rFonts w:ascii="Times New Roman" w:eastAsia="Times New Roman" w:hAnsi="Times New Roman" w:cs="Times New Roman"/>
                <w:sz w:val="21"/>
                <w:szCs w:val="21"/>
              </w:rPr>
              <w:t>Труби профільні</w:t>
            </w:r>
          </w:p>
        </w:tc>
      </w:tr>
      <w:tr w:rsidR="004129F5" w:rsidRPr="004129F5" w14:paraId="4BFA2717" w14:textId="77777777" w:rsidTr="004129F5">
        <w:trPr>
          <w:trHeight w:val="375"/>
        </w:trPr>
        <w:tc>
          <w:tcPr>
            <w:tcW w:w="4385" w:type="dxa"/>
            <w:tcBorders>
              <w:top w:val="single" w:sz="8" w:space="0" w:color="000000"/>
              <w:left w:val="single" w:sz="8" w:space="0" w:color="000000"/>
              <w:bottom w:val="single" w:sz="8" w:space="0" w:color="000000"/>
              <w:right w:val="single" w:sz="8" w:space="0" w:color="000000"/>
            </w:tcBorders>
            <w:hideMark/>
          </w:tcPr>
          <w:p w14:paraId="7AA251C3" w14:textId="77777777" w:rsidR="004129F5" w:rsidRPr="004129F5" w:rsidRDefault="004129F5" w:rsidP="004129F5">
            <w:pPr>
              <w:widowControl w:val="0"/>
              <w:spacing w:after="0" w:line="240" w:lineRule="auto"/>
              <w:rPr>
                <w:rFonts w:ascii="Times New Roman" w:eastAsia="Times New Roman" w:hAnsi="Times New Roman" w:cs="Times New Roman"/>
                <w:sz w:val="21"/>
                <w:szCs w:val="21"/>
                <w:highlight w:val="white"/>
              </w:rPr>
            </w:pPr>
            <w:r w:rsidRPr="004129F5">
              <w:rPr>
                <w:rFonts w:ascii="Times New Roman" w:eastAsia="Times New Roman" w:hAnsi="Times New Roman" w:cs="Times New Roman"/>
                <w:sz w:val="21"/>
                <w:szCs w:val="21"/>
                <w:highlight w:val="white"/>
              </w:rPr>
              <w:t>Код ДК 021:2015</w:t>
            </w:r>
          </w:p>
        </w:tc>
        <w:tc>
          <w:tcPr>
            <w:tcW w:w="5215" w:type="dxa"/>
            <w:tcBorders>
              <w:top w:val="single" w:sz="8" w:space="0" w:color="000000"/>
              <w:left w:val="single" w:sz="8" w:space="0" w:color="000000"/>
              <w:bottom w:val="single" w:sz="8" w:space="0" w:color="000000"/>
              <w:right w:val="single" w:sz="8" w:space="0" w:color="000000"/>
            </w:tcBorders>
            <w:hideMark/>
          </w:tcPr>
          <w:p w14:paraId="4027A538" w14:textId="77777777" w:rsidR="004129F5" w:rsidRPr="004129F5" w:rsidRDefault="004129F5" w:rsidP="004129F5">
            <w:pPr>
              <w:spacing w:line="240" w:lineRule="auto"/>
              <w:rPr>
                <w:rFonts w:ascii="Times New Roman" w:eastAsia="Times New Roman" w:hAnsi="Times New Roman" w:cs="Times New Roman"/>
                <w:sz w:val="21"/>
                <w:szCs w:val="21"/>
              </w:rPr>
            </w:pPr>
            <w:r w:rsidRPr="004129F5">
              <w:rPr>
                <w:rFonts w:ascii="Times New Roman" w:eastAsia="Times New Roman" w:hAnsi="Times New Roman" w:cs="Times New Roman"/>
                <w:sz w:val="21"/>
                <w:szCs w:val="21"/>
              </w:rPr>
              <w:t>44110000-4 - Конструкційні матеріали</w:t>
            </w:r>
          </w:p>
        </w:tc>
      </w:tr>
      <w:tr w:rsidR="004129F5" w:rsidRPr="004129F5" w14:paraId="7A78099E" w14:textId="77777777" w:rsidTr="004129F5">
        <w:tc>
          <w:tcPr>
            <w:tcW w:w="4385" w:type="dxa"/>
            <w:tcBorders>
              <w:top w:val="single" w:sz="8" w:space="0" w:color="000000"/>
              <w:left w:val="single" w:sz="8" w:space="0" w:color="000000"/>
              <w:bottom w:val="single" w:sz="8" w:space="0" w:color="000000"/>
              <w:right w:val="single" w:sz="8" w:space="0" w:color="000000"/>
            </w:tcBorders>
            <w:hideMark/>
          </w:tcPr>
          <w:p w14:paraId="56BA7DB6" w14:textId="77777777" w:rsidR="004129F5" w:rsidRPr="004129F5" w:rsidRDefault="004129F5" w:rsidP="004129F5">
            <w:pPr>
              <w:widowControl w:val="0"/>
              <w:spacing w:after="0" w:line="240" w:lineRule="auto"/>
              <w:rPr>
                <w:rFonts w:ascii="Times New Roman" w:eastAsia="Times New Roman" w:hAnsi="Times New Roman" w:cs="Times New Roman"/>
                <w:sz w:val="21"/>
                <w:szCs w:val="21"/>
                <w:highlight w:val="white"/>
              </w:rPr>
            </w:pPr>
            <w:r w:rsidRPr="004129F5">
              <w:rPr>
                <w:rFonts w:ascii="Times New Roman" w:eastAsia="Times New Roman" w:hAnsi="Times New Roman" w:cs="Times New Roman"/>
                <w:sz w:val="21"/>
                <w:szCs w:val="21"/>
              </w:rPr>
              <w:t>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5215" w:type="dxa"/>
            <w:tcBorders>
              <w:top w:val="single" w:sz="8" w:space="0" w:color="000000"/>
              <w:left w:val="single" w:sz="8" w:space="0" w:color="000000"/>
              <w:bottom w:val="single" w:sz="8" w:space="0" w:color="000000"/>
              <w:right w:val="single" w:sz="8" w:space="0" w:color="000000"/>
            </w:tcBorders>
            <w:hideMark/>
          </w:tcPr>
          <w:p w14:paraId="4B759F96" w14:textId="77777777" w:rsidR="004129F5" w:rsidRPr="004129F5" w:rsidRDefault="004129F5" w:rsidP="004129F5">
            <w:pPr>
              <w:tabs>
                <w:tab w:val="left" w:pos="241"/>
              </w:tabs>
              <w:spacing w:after="0" w:line="240" w:lineRule="auto"/>
              <w:jc w:val="both"/>
              <w:rPr>
                <w:rFonts w:ascii="Times New Roman" w:eastAsia="Times New Roman" w:hAnsi="Times New Roman" w:cs="Times New Roman"/>
                <w:sz w:val="21"/>
                <w:szCs w:val="21"/>
                <w:lang w:eastAsia="uk-UA"/>
              </w:rPr>
            </w:pPr>
            <w:r w:rsidRPr="004129F5">
              <w:rPr>
                <w:rFonts w:ascii="Times New Roman" w:hAnsi="Times New Roman" w:cs="Times New Roman"/>
                <w:sz w:val="21"/>
                <w:szCs w:val="21"/>
                <w:shd w:val="clear" w:color="auto" w:fill="FFFFFF"/>
              </w:rPr>
              <w:t>44112120-5 - Профільний прокат</w:t>
            </w:r>
          </w:p>
        </w:tc>
      </w:tr>
      <w:tr w:rsidR="004129F5" w:rsidRPr="004129F5" w14:paraId="22A47706" w14:textId="77777777" w:rsidTr="004129F5">
        <w:trPr>
          <w:trHeight w:val="514"/>
        </w:trPr>
        <w:tc>
          <w:tcPr>
            <w:tcW w:w="4385" w:type="dxa"/>
            <w:tcBorders>
              <w:top w:val="single" w:sz="8" w:space="0" w:color="000000"/>
              <w:left w:val="single" w:sz="8" w:space="0" w:color="000000"/>
              <w:bottom w:val="single" w:sz="8" w:space="0" w:color="000000"/>
              <w:right w:val="single" w:sz="8" w:space="0" w:color="000000"/>
            </w:tcBorders>
            <w:hideMark/>
          </w:tcPr>
          <w:p w14:paraId="6A15E137" w14:textId="77777777" w:rsidR="004129F5" w:rsidRPr="004129F5" w:rsidRDefault="004129F5" w:rsidP="004129F5">
            <w:pPr>
              <w:widowControl w:val="0"/>
              <w:spacing w:after="0" w:line="240" w:lineRule="auto"/>
              <w:rPr>
                <w:rFonts w:ascii="Times New Roman" w:eastAsia="Times New Roman" w:hAnsi="Times New Roman" w:cs="Times New Roman"/>
                <w:sz w:val="21"/>
                <w:szCs w:val="21"/>
                <w:highlight w:val="white"/>
              </w:rPr>
            </w:pPr>
            <w:r w:rsidRPr="004129F5">
              <w:rPr>
                <w:rFonts w:ascii="Times New Roman" w:eastAsia="Times New Roman" w:hAnsi="Times New Roman" w:cs="Times New Roman"/>
                <w:sz w:val="21"/>
                <w:szCs w:val="21"/>
                <w:highlight w:val="white"/>
              </w:rPr>
              <w:t>Кількість поставки товару</w:t>
            </w:r>
          </w:p>
        </w:tc>
        <w:tc>
          <w:tcPr>
            <w:tcW w:w="5215" w:type="dxa"/>
            <w:tcBorders>
              <w:top w:val="single" w:sz="8" w:space="0" w:color="000000"/>
              <w:left w:val="single" w:sz="8" w:space="0" w:color="000000"/>
              <w:bottom w:val="single" w:sz="8" w:space="0" w:color="000000"/>
              <w:right w:val="single" w:sz="8" w:space="0" w:color="000000"/>
            </w:tcBorders>
            <w:hideMark/>
          </w:tcPr>
          <w:p w14:paraId="646DEDB2" w14:textId="77777777" w:rsidR="004129F5" w:rsidRPr="004129F5" w:rsidRDefault="004129F5" w:rsidP="004129F5">
            <w:pPr>
              <w:widowControl w:val="0"/>
              <w:spacing w:after="0" w:line="240" w:lineRule="auto"/>
              <w:ind w:right="120"/>
              <w:jc w:val="both"/>
              <w:rPr>
                <w:rFonts w:ascii="Times New Roman" w:hAnsi="Times New Roman" w:cs="Times New Roman"/>
                <w:sz w:val="21"/>
                <w:szCs w:val="21"/>
                <w:shd w:val="clear" w:color="auto" w:fill="FFFFFF"/>
              </w:rPr>
            </w:pPr>
            <w:r w:rsidRPr="004129F5">
              <w:rPr>
                <w:rFonts w:ascii="Times New Roman" w:hAnsi="Times New Roman" w:cs="Times New Roman"/>
                <w:sz w:val="21"/>
                <w:szCs w:val="21"/>
                <w:shd w:val="clear" w:color="auto" w:fill="FFFFFF"/>
              </w:rPr>
              <w:t xml:space="preserve">Кількість: </w:t>
            </w:r>
          </w:p>
          <w:p w14:paraId="6844A306" w14:textId="77777777" w:rsidR="004129F5" w:rsidRPr="004129F5" w:rsidRDefault="004129F5" w:rsidP="004129F5">
            <w:pPr>
              <w:widowControl w:val="0"/>
              <w:spacing w:after="0" w:line="240" w:lineRule="auto"/>
              <w:ind w:right="120"/>
              <w:jc w:val="both"/>
              <w:rPr>
                <w:rFonts w:ascii="Times New Roman" w:hAnsi="Times New Roman" w:cs="Times New Roman"/>
                <w:sz w:val="21"/>
                <w:szCs w:val="21"/>
                <w:shd w:val="clear" w:color="auto" w:fill="FFFFFF"/>
              </w:rPr>
            </w:pPr>
            <w:r w:rsidRPr="004129F5">
              <w:rPr>
                <w:rFonts w:ascii="Times New Roman" w:hAnsi="Times New Roman" w:cs="Times New Roman"/>
                <w:sz w:val="21"/>
                <w:szCs w:val="21"/>
                <w:shd w:val="clear" w:color="auto" w:fill="FFFFFF"/>
              </w:rPr>
              <w:t>- Труба профільна 50х50х3 - 1,6 т</w:t>
            </w:r>
          </w:p>
          <w:p w14:paraId="2C2F0375" w14:textId="77777777" w:rsidR="004129F5" w:rsidRPr="004129F5" w:rsidRDefault="004129F5" w:rsidP="004129F5">
            <w:pPr>
              <w:widowControl w:val="0"/>
              <w:spacing w:after="0" w:line="240" w:lineRule="auto"/>
              <w:ind w:right="120"/>
              <w:jc w:val="both"/>
              <w:rPr>
                <w:rFonts w:ascii="Times New Roman" w:hAnsi="Times New Roman" w:cs="Times New Roman"/>
                <w:sz w:val="21"/>
                <w:szCs w:val="21"/>
                <w:shd w:val="clear" w:color="auto" w:fill="FFFFFF"/>
              </w:rPr>
            </w:pPr>
            <w:r w:rsidRPr="004129F5">
              <w:rPr>
                <w:rFonts w:ascii="Times New Roman" w:hAnsi="Times New Roman" w:cs="Times New Roman"/>
                <w:sz w:val="21"/>
                <w:szCs w:val="21"/>
                <w:shd w:val="clear" w:color="auto" w:fill="FFFFFF"/>
              </w:rPr>
              <w:t>- Труба профільна 30х20х2 - 2,7 т</w:t>
            </w:r>
          </w:p>
        </w:tc>
      </w:tr>
      <w:tr w:rsidR="004129F5" w:rsidRPr="004129F5" w14:paraId="3F7AA409" w14:textId="77777777" w:rsidTr="004129F5">
        <w:trPr>
          <w:trHeight w:val="530"/>
        </w:trPr>
        <w:tc>
          <w:tcPr>
            <w:tcW w:w="4385" w:type="dxa"/>
            <w:tcBorders>
              <w:top w:val="single" w:sz="8" w:space="0" w:color="000000"/>
              <w:left w:val="single" w:sz="8" w:space="0" w:color="000000"/>
              <w:bottom w:val="single" w:sz="8" w:space="0" w:color="000000"/>
              <w:right w:val="single" w:sz="8" w:space="0" w:color="000000"/>
            </w:tcBorders>
            <w:hideMark/>
          </w:tcPr>
          <w:p w14:paraId="1A76DAA7" w14:textId="77777777" w:rsidR="004129F5" w:rsidRPr="004129F5" w:rsidRDefault="004129F5" w:rsidP="004129F5">
            <w:pPr>
              <w:widowControl w:val="0"/>
              <w:spacing w:after="0" w:line="240" w:lineRule="auto"/>
              <w:rPr>
                <w:rFonts w:ascii="Times New Roman" w:eastAsia="Times New Roman" w:hAnsi="Times New Roman" w:cs="Times New Roman"/>
                <w:sz w:val="21"/>
                <w:szCs w:val="21"/>
                <w:highlight w:val="white"/>
              </w:rPr>
            </w:pPr>
            <w:r w:rsidRPr="004129F5">
              <w:rPr>
                <w:rFonts w:ascii="Times New Roman" w:eastAsia="Times New Roman" w:hAnsi="Times New Roman" w:cs="Times New Roman"/>
                <w:sz w:val="21"/>
                <w:szCs w:val="21"/>
                <w:highlight w:val="white"/>
              </w:rPr>
              <w:t>Місце поставки товару</w:t>
            </w:r>
          </w:p>
        </w:tc>
        <w:tc>
          <w:tcPr>
            <w:tcW w:w="5215" w:type="dxa"/>
            <w:tcBorders>
              <w:top w:val="single" w:sz="8" w:space="0" w:color="000000"/>
              <w:left w:val="single" w:sz="8" w:space="0" w:color="000000"/>
              <w:bottom w:val="single" w:sz="8" w:space="0" w:color="000000"/>
              <w:right w:val="single" w:sz="8" w:space="0" w:color="000000"/>
            </w:tcBorders>
            <w:hideMark/>
          </w:tcPr>
          <w:p w14:paraId="5CAEF85B" w14:textId="77777777" w:rsidR="004129F5" w:rsidRPr="004129F5" w:rsidRDefault="004129F5" w:rsidP="004129F5">
            <w:pPr>
              <w:widowControl w:val="0"/>
              <w:spacing w:after="0" w:line="240" w:lineRule="auto"/>
              <w:rPr>
                <w:rFonts w:ascii="Times New Roman" w:eastAsia="Times New Roman" w:hAnsi="Times New Roman" w:cs="Times New Roman"/>
                <w:i/>
                <w:sz w:val="21"/>
                <w:szCs w:val="21"/>
                <w:highlight w:val="white"/>
              </w:rPr>
            </w:pPr>
            <w:r w:rsidRPr="004129F5">
              <w:rPr>
                <w:rFonts w:ascii="Times New Roman" w:eastAsia="Times New Roman" w:hAnsi="Times New Roman" w:cs="Times New Roman"/>
                <w:sz w:val="21"/>
                <w:szCs w:val="21"/>
              </w:rPr>
              <w:t xml:space="preserve">вул. </w:t>
            </w:r>
            <w:r w:rsidRPr="004129F5">
              <w:rPr>
                <w:rFonts w:ascii="Times New Roman" w:hAnsi="Times New Roman" w:cs="Times New Roman"/>
                <w:sz w:val="21"/>
                <w:szCs w:val="21"/>
                <w:shd w:val="clear" w:color="auto" w:fill="FFFFFF"/>
              </w:rPr>
              <w:t>Маяковського, 29</w:t>
            </w:r>
            <w:r w:rsidRPr="004129F5">
              <w:rPr>
                <w:rFonts w:ascii="Times New Roman" w:eastAsia="Times New Roman" w:hAnsi="Times New Roman" w:cs="Times New Roman"/>
                <w:sz w:val="21"/>
                <w:szCs w:val="21"/>
              </w:rPr>
              <w:t>, м. Тернівка Дніпропетровської обл., 51500</w:t>
            </w:r>
          </w:p>
        </w:tc>
      </w:tr>
      <w:tr w:rsidR="004129F5" w:rsidRPr="004129F5" w14:paraId="73AF1D0C" w14:textId="77777777" w:rsidTr="004129F5">
        <w:trPr>
          <w:trHeight w:val="392"/>
        </w:trPr>
        <w:tc>
          <w:tcPr>
            <w:tcW w:w="4385" w:type="dxa"/>
            <w:tcBorders>
              <w:top w:val="single" w:sz="8" w:space="0" w:color="000000"/>
              <w:left w:val="single" w:sz="8" w:space="0" w:color="000000"/>
              <w:bottom w:val="single" w:sz="8" w:space="0" w:color="000000"/>
              <w:right w:val="single" w:sz="8" w:space="0" w:color="000000"/>
            </w:tcBorders>
            <w:hideMark/>
          </w:tcPr>
          <w:p w14:paraId="5EF3B31A" w14:textId="77777777" w:rsidR="004129F5" w:rsidRPr="004129F5" w:rsidRDefault="004129F5" w:rsidP="004129F5">
            <w:pPr>
              <w:widowControl w:val="0"/>
              <w:spacing w:after="0" w:line="240" w:lineRule="auto"/>
              <w:rPr>
                <w:rFonts w:ascii="Times New Roman" w:eastAsia="Times New Roman" w:hAnsi="Times New Roman" w:cs="Times New Roman"/>
                <w:sz w:val="21"/>
                <w:szCs w:val="21"/>
                <w:highlight w:val="white"/>
              </w:rPr>
            </w:pPr>
            <w:r w:rsidRPr="004129F5">
              <w:rPr>
                <w:rFonts w:ascii="Times New Roman" w:eastAsia="Times New Roman" w:hAnsi="Times New Roman" w:cs="Times New Roman"/>
                <w:sz w:val="21"/>
                <w:szCs w:val="21"/>
                <w:highlight w:val="white"/>
              </w:rPr>
              <w:t>Строк поставки товару</w:t>
            </w:r>
          </w:p>
        </w:tc>
        <w:tc>
          <w:tcPr>
            <w:tcW w:w="5215" w:type="dxa"/>
            <w:tcBorders>
              <w:top w:val="single" w:sz="8" w:space="0" w:color="000000"/>
              <w:left w:val="single" w:sz="8" w:space="0" w:color="000000"/>
              <w:bottom w:val="single" w:sz="8" w:space="0" w:color="000000"/>
              <w:right w:val="single" w:sz="8" w:space="0" w:color="000000"/>
            </w:tcBorders>
            <w:hideMark/>
          </w:tcPr>
          <w:p w14:paraId="462AD160" w14:textId="77777777" w:rsidR="004129F5" w:rsidRPr="004129F5" w:rsidRDefault="004129F5" w:rsidP="004129F5">
            <w:pPr>
              <w:widowControl w:val="0"/>
              <w:spacing w:after="0" w:line="240" w:lineRule="auto"/>
              <w:rPr>
                <w:rFonts w:ascii="Times New Roman" w:eastAsia="Times New Roman" w:hAnsi="Times New Roman" w:cs="Times New Roman"/>
                <w:sz w:val="21"/>
                <w:szCs w:val="21"/>
                <w:highlight w:val="yellow"/>
              </w:rPr>
            </w:pPr>
            <w:r w:rsidRPr="004129F5">
              <w:rPr>
                <w:rFonts w:ascii="Times New Roman" w:eastAsia="Times New Roman" w:hAnsi="Times New Roman" w:cs="Times New Roman"/>
                <w:sz w:val="21"/>
                <w:szCs w:val="21"/>
              </w:rPr>
              <w:t>Протягом 20 (двадцяти) робочих днів з дати укладення договору</w:t>
            </w:r>
          </w:p>
        </w:tc>
      </w:tr>
    </w:tbl>
    <w:p w14:paraId="1FFA5903" w14:textId="77777777" w:rsidR="004129F5" w:rsidRPr="004129F5" w:rsidRDefault="004129F5" w:rsidP="004129F5">
      <w:pPr>
        <w:spacing w:after="0" w:line="240" w:lineRule="auto"/>
        <w:rPr>
          <w:rFonts w:ascii="Times New Roman" w:eastAsia="Times New Roman" w:hAnsi="Times New Roman" w:cs="Times New Roman"/>
          <w:i/>
          <w:sz w:val="21"/>
          <w:szCs w:val="21"/>
          <w:lang w:eastAsia="ru-RU"/>
        </w:rPr>
      </w:pPr>
    </w:p>
    <w:p w14:paraId="6235811C" w14:textId="77777777" w:rsidR="004129F5" w:rsidRPr="004129F5" w:rsidRDefault="004129F5" w:rsidP="004129F5">
      <w:pPr>
        <w:pStyle w:val="a5"/>
        <w:widowControl w:val="0"/>
        <w:numPr>
          <w:ilvl w:val="0"/>
          <w:numId w:val="2"/>
        </w:numPr>
        <w:tabs>
          <w:tab w:val="left" w:pos="426"/>
        </w:tabs>
        <w:spacing w:after="0" w:line="240" w:lineRule="auto"/>
        <w:ind w:left="360"/>
        <w:jc w:val="both"/>
        <w:rPr>
          <w:rFonts w:ascii="Times New Roman" w:eastAsia="Times New Roman" w:hAnsi="Times New Roman" w:cs="Times New Roman"/>
          <w:sz w:val="21"/>
          <w:szCs w:val="21"/>
          <w:highlight w:val="white"/>
          <w:lang w:val="uk-UA"/>
        </w:rPr>
      </w:pPr>
      <w:r w:rsidRPr="004129F5">
        <w:rPr>
          <w:rFonts w:ascii="Times New Roman" w:eastAsia="Times New Roman" w:hAnsi="Times New Roman" w:cs="Times New Roman"/>
          <w:sz w:val="21"/>
          <w:szCs w:val="21"/>
          <w:highlight w:val="white"/>
          <w:lang w:val="uk-UA"/>
        </w:rPr>
        <w:t>Предмет закупівлі повинен відповідати:</w:t>
      </w:r>
    </w:p>
    <w:p w14:paraId="39A6F1C7" w14:textId="77777777" w:rsidR="004129F5" w:rsidRPr="004129F5" w:rsidRDefault="004129F5" w:rsidP="004129F5">
      <w:pPr>
        <w:pStyle w:val="1"/>
        <w:spacing w:line="240" w:lineRule="auto"/>
        <w:ind w:left="360"/>
        <w:jc w:val="right"/>
        <w:rPr>
          <w:rFonts w:ascii="Times New Roman" w:eastAsia="Arial" w:hAnsi="Times New Roman" w:cs="Times New Roman"/>
          <w:bCs/>
          <w:i/>
          <w:color w:val="auto"/>
          <w:sz w:val="21"/>
          <w:szCs w:val="21"/>
          <w:lang w:val="uk-UA"/>
        </w:rPr>
      </w:pPr>
      <w:r w:rsidRPr="004129F5">
        <w:rPr>
          <w:rFonts w:ascii="Times New Roman" w:hAnsi="Times New Roman" w:cs="Times New Roman"/>
          <w:bCs/>
          <w:i/>
          <w:color w:val="auto"/>
          <w:sz w:val="21"/>
          <w:szCs w:val="21"/>
          <w:lang w:val="uk-UA"/>
        </w:rPr>
        <w:t>Таблиця 2</w:t>
      </w:r>
    </w:p>
    <w:tbl>
      <w:tblPr>
        <w:tblW w:w="9630" w:type="dxa"/>
        <w:tblBorders>
          <w:insideH w:val="nil"/>
          <w:insideV w:val="nil"/>
        </w:tblBorders>
        <w:tblLayout w:type="fixed"/>
        <w:tblLook w:val="0600" w:firstRow="0" w:lastRow="0" w:firstColumn="0" w:lastColumn="0" w:noHBand="1" w:noVBand="1"/>
      </w:tblPr>
      <w:tblGrid>
        <w:gridCol w:w="592"/>
        <w:gridCol w:w="2055"/>
        <w:gridCol w:w="2447"/>
        <w:gridCol w:w="2127"/>
        <w:gridCol w:w="1275"/>
        <w:gridCol w:w="1134"/>
      </w:tblGrid>
      <w:tr w:rsidR="004129F5" w:rsidRPr="004129F5" w14:paraId="61333FA7" w14:textId="77777777" w:rsidTr="004129F5">
        <w:trPr>
          <w:trHeight w:val="240"/>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63AA1" w14:textId="77777777" w:rsidR="004129F5" w:rsidRPr="004129F5" w:rsidRDefault="004129F5" w:rsidP="004129F5">
            <w:pPr>
              <w:spacing w:line="240" w:lineRule="auto"/>
              <w:jc w:val="center"/>
              <w:rPr>
                <w:rFonts w:ascii="Times New Roman" w:eastAsia="Times New Roman" w:hAnsi="Times New Roman" w:cs="Times New Roman"/>
                <w:sz w:val="21"/>
                <w:szCs w:val="21"/>
              </w:rPr>
            </w:pPr>
            <w:r w:rsidRPr="004129F5">
              <w:rPr>
                <w:rFonts w:ascii="Times New Roman" w:eastAsia="Times New Roman" w:hAnsi="Times New Roman" w:cs="Times New Roman"/>
                <w:sz w:val="21"/>
                <w:szCs w:val="21"/>
              </w:rPr>
              <w:t>№ з/п</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2541C70" w14:textId="77777777" w:rsidR="004129F5" w:rsidRPr="004129F5" w:rsidRDefault="004129F5" w:rsidP="004129F5">
            <w:pPr>
              <w:spacing w:line="240" w:lineRule="auto"/>
              <w:jc w:val="center"/>
              <w:rPr>
                <w:rFonts w:ascii="Times New Roman" w:eastAsia="Times New Roman" w:hAnsi="Times New Roman" w:cs="Times New Roman"/>
                <w:sz w:val="21"/>
                <w:szCs w:val="21"/>
              </w:rPr>
            </w:pPr>
            <w:r w:rsidRPr="004129F5">
              <w:rPr>
                <w:rFonts w:ascii="Times New Roman" w:eastAsia="Times New Roman" w:hAnsi="Times New Roman" w:cs="Times New Roman"/>
                <w:sz w:val="21"/>
                <w:szCs w:val="21"/>
              </w:rPr>
              <w:t>Найменування запропонованого товару</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FD3C863" w14:textId="77777777" w:rsidR="004129F5" w:rsidRPr="004129F5" w:rsidRDefault="004129F5" w:rsidP="004129F5">
            <w:pPr>
              <w:spacing w:line="240" w:lineRule="auto"/>
              <w:jc w:val="center"/>
              <w:rPr>
                <w:rFonts w:ascii="Times New Roman" w:eastAsia="Times New Roman" w:hAnsi="Times New Roman" w:cs="Times New Roman"/>
                <w:sz w:val="21"/>
                <w:szCs w:val="21"/>
              </w:rPr>
            </w:pPr>
            <w:r w:rsidRPr="004129F5">
              <w:rPr>
                <w:rFonts w:ascii="Times New Roman" w:eastAsia="Times New Roman" w:hAnsi="Times New Roman" w:cs="Times New Roman"/>
                <w:sz w:val="21"/>
                <w:szCs w:val="21"/>
              </w:rPr>
              <w:t>Найменування та країна виробника*</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ABB2D52" w14:textId="77777777" w:rsidR="004129F5" w:rsidRPr="004129F5" w:rsidRDefault="004129F5" w:rsidP="004129F5">
            <w:pPr>
              <w:spacing w:line="240" w:lineRule="auto"/>
              <w:jc w:val="center"/>
              <w:rPr>
                <w:rFonts w:ascii="Times New Roman" w:eastAsia="Times New Roman" w:hAnsi="Times New Roman" w:cs="Times New Roman"/>
                <w:sz w:val="21"/>
                <w:szCs w:val="21"/>
              </w:rPr>
            </w:pPr>
            <w:r w:rsidRPr="004129F5">
              <w:rPr>
                <w:rFonts w:ascii="Times New Roman" w:eastAsia="Times New Roman" w:hAnsi="Times New Roman" w:cs="Times New Roman"/>
                <w:sz w:val="21"/>
                <w:szCs w:val="21"/>
              </w:rPr>
              <w:t>Країна та місце походження*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9C674D7" w14:textId="77777777" w:rsidR="004129F5" w:rsidRPr="004129F5" w:rsidRDefault="004129F5" w:rsidP="004129F5">
            <w:pPr>
              <w:spacing w:line="240" w:lineRule="auto"/>
              <w:jc w:val="center"/>
              <w:rPr>
                <w:rFonts w:ascii="Times New Roman" w:eastAsia="Times New Roman" w:hAnsi="Times New Roman" w:cs="Times New Roman"/>
                <w:sz w:val="21"/>
                <w:szCs w:val="21"/>
              </w:rPr>
            </w:pPr>
            <w:r w:rsidRPr="004129F5">
              <w:rPr>
                <w:rFonts w:ascii="Times New Roman" w:eastAsia="Times New Roman" w:hAnsi="Times New Roman" w:cs="Times New Roman"/>
                <w:sz w:val="21"/>
                <w:szCs w:val="21"/>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D7D0B9D" w14:textId="77777777" w:rsidR="004129F5" w:rsidRPr="004129F5" w:rsidRDefault="004129F5" w:rsidP="004129F5">
            <w:pPr>
              <w:spacing w:line="240" w:lineRule="auto"/>
              <w:jc w:val="center"/>
              <w:rPr>
                <w:rFonts w:ascii="Times New Roman" w:eastAsia="Times New Roman" w:hAnsi="Times New Roman" w:cs="Times New Roman"/>
                <w:sz w:val="21"/>
                <w:szCs w:val="21"/>
              </w:rPr>
            </w:pPr>
            <w:r w:rsidRPr="004129F5">
              <w:rPr>
                <w:rFonts w:ascii="Times New Roman" w:hAnsi="Times New Roman" w:cs="Times New Roman"/>
                <w:bCs/>
                <w:sz w:val="21"/>
                <w:szCs w:val="21"/>
              </w:rPr>
              <w:t>Одиниця виміру</w:t>
            </w:r>
          </w:p>
        </w:tc>
      </w:tr>
      <w:tr w:rsidR="004129F5" w:rsidRPr="004129F5" w14:paraId="6968B5D9" w14:textId="77777777" w:rsidTr="004129F5">
        <w:trPr>
          <w:trHeight w:val="482"/>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DDDA9" w14:textId="77777777" w:rsidR="004129F5" w:rsidRPr="004129F5" w:rsidRDefault="004129F5" w:rsidP="004129F5">
            <w:pPr>
              <w:spacing w:line="240" w:lineRule="auto"/>
              <w:jc w:val="center"/>
              <w:rPr>
                <w:rFonts w:ascii="Times New Roman" w:eastAsia="Times New Roman" w:hAnsi="Times New Roman" w:cs="Times New Roman"/>
                <w:sz w:val="21"/>
                <w:szCs w:val="21"/>
              </w:rPr>
            </w:pPr>
            <w:bookmarkStart w:id="4" w:name="_Hlk141363165"/>
            <w:r w:rsidRPr="004129F5">
              <w:rPr>
                <w:rFonts w:ascii="Times New Roman" w:eastAsia="Times New Roman" w:hAnsi="Times New Roman" w:cs="Times New Roman"/>
                <w:sz w:val="21"/>
                <w:szCs w:val="21"/>
              </w:rPr>
              <w:t>1.</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42CD56C4" w14:textId="77777777" w:rsidR="004129F5" w:rsidRPr="004129F5" w:rsidRDefault="004129F5" w:rsidP="004129F5">
            <w:pPr>
              <w:spacing w:line="240" w:lineRule="auto"/>
              <w:rPr>
                <w:rFonts w:ascii="Times New Roman" w:eastAsia="Times New Roman" w:hAnsi="Times New Roman" w:cs="Times New Roman"/>
                <w:sz w:val="21"/>
                <w:szCs w:val="21"/>
              </w:rPr>
            </w:pPr>
            <w:r w:rsidRPr="004129F5">
              <w:rPr>
                <w:rFonts w:ascii="Times New Roman" w:eastAsia="Times New Roman" w:hAnsi="Times New Roman" w:cs="Times New Roman"/>
                <w:sz w:val="21"/>
                <w:szCs w:val="21"/>
              </w:rPr>
              <w:t>Труба профільна 50х50х3</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8663C9" w14:textId="77777777" w:rsidR="004129F5" w:rsidRPr="004129F5" w:rsidRDefault="004129F5" w:rsidP="004129F5">
            <w:pPr>
              <w:spacing w:line="240" w:lineRule="auto"/>
              <w:jc w:val="center"/>
              <w:rPr>
                <w:rFonts w:ascii="Times New Roman" w:eastAsia="Times New Roman" w:hAnsi="Times New Roman" w:cs="Times New Roman"/>
                <w:sz w:val="21"/>
                <w:szCs w:val="21"/>
              </w:rPr>
            </w:pP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AEF3E7" w14:textId="77777777" w:rsidR="004129F5" w:rsidRPr="004129F5" w:rsidRDefault="004129F5" w:rsidP="004129F5">
            <w:pPr>
              <w:spacing w:line="240" w:lineRule="auto"/>
              <w:jc w:val="center"/>
              <w:rPr>
                <w:rFonts w:ascii="Times New Roman" w:eastAsia="Times New Roman" w:hAnsi="Times New Roman" w:cs="Times New Roman"/>
                <w:sz w:val="21"/>
                <w:szCs w:val="21"/>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2CFD59D" w14:textId="77777777" w:rsidR="004129F5" w:rsidRPr="004129F5" w:rsidRDefault="004129F5" w:rsidP="004129F5">
            <w:pPr>
              <w:spacing w:line="240" w:lineRule="auto"/>
              <w:jc w:val="center"/>
              <w:rPr>
                <w:rFonts w:ascii="Times New Roman" w:eastAsia="Times New Roman" w:hAnsi="Times New Roman" w:cs="Times New Roman"/>
                <w:sz w:val="21"/>
                <w:szCs w:val="21"/>
              </w:rPr>
            </w:pPr>
            <w:r w:rsidRPr="004129F5">
              <w:rPr>
                <w:rFonts w:ascii="Times New Roman" w:eastAsia="Times New Roman" w:hAnsi="Times New Roman" w:cs="Times New Roman"/>
                <w:sz w:val="21"/>
                <w:szCs w:val="21"/>
              </w:rPr>
              <w:t>1,6</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A42A2B3" w14:textId="77777777" w:rsidR="004129F5" w:rsidRPr="004129F5" w:rsidRDefault="004129F5" w:rsidP="004129F5">
            <w:pPr>
              <w:spacing w:line="240" w:lineRule="auto"/>
              <w:jc w:val="center"/>
              <w:rPr>
                <w:rFonts w:ascii="Times New Roman" w:eastAsia="Times New Roman" w:hAnsi="Times New Roman" w:cs="Times New Roman"/>
                <w:sz w:val="21"/>
                <w:szCs w:val="21"/>
              </w:rPr>
            </w:pPr>
            <w:proofErr w:type="spellStart"/>
            <w:r w:rsidRPr="004129F5">
              <w:rPr>
                <w:rFonts w:ascii="Times New Roman" w:eastAsia="Times New Roman" w:hAnsi="Times New Roman" w:cs="Times New Roman"/>
                <w:sz w:val="21"/>
                <w:szCs w:val="21"/>
              </w:rPr>
              <w:t>тн</w:t>
            </w:r>
            <w:proofErr w:type="spellEnd"/>
            <w:r w:rsidRPr="004129F5">
              <w:rPr>
                <w:rFonts w:ascii="Times New Roman" w:eastAsia="Times New Roman" w:hAnsi="Times New Roman" w:cs="Times New Roman"/>
                <w:sz w:val="21"/>
                <w:szCs w:val="21"/>
              </w:rPr>
              <w:t>.</w:t>
            </w:r>
          </w:p>
        </w:tc>
      </w:tr>
      <w:tr w:rsidR="004129F5" w:rsidRPr="004129F5" w14:paraId="2A7D75FA" w14:textId="77777777" w:rsidTr="004129F5">
        <w:trPr>
          <w:trHeight w:val="253"/>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52A4F" w14:textId="77777777" w:rsidR="004129F5" w:rsidRPr="004129F5" w:rsidRDefault="004129F5" w:rsidP="004129F5">
            <w:pPr>
              <w:spacing w:line="240" w:lineRule="auto"/>
              <w:jc w:val="center"/>
              <w:rPr>
                <w:rFonts w:ascii="Times New Roman" w:eastAsia="Times New Roman" w:hAnsi="Times New Roman" w:cs="Times New Roman"/>
                <w:sz w:val="21"/>
                <w:szCs w:val="21"/>
              </w:rPr>
            </w:pPr>
            <w:r w:rsidRPr="004129F5">
              <w:rPr>
                <w:rFonts w:ascii="Times New Roman" w:eastAsia="Times New Roman" w:hAnsi="Times New Roman" w:cs="Times New Roman"/>
                <w:sz w:val="21"/>
                <w:szCs w:val="21"/>
              </w:rPr>
              <w:t>2.</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540508CB" w14:textId="77777777" w:rsidR="004129F5" w:rsidRPr="004129F5" w:rsidRDefault="004129F5" w:rsidP="004129F5">
            <w:pPr>
              <w:spacing w:line="240" w:lineRule="auto"/>
              <w:rPr>
                <w:rFonts w:ascii="Times New Roman" w:eastAsia="Times New Roman" w:hAnsi="Times New Roman" w:cs="Times New Roman"/>
                <w:sz w:val="21"/>
                <w:szCs w:val="21"/>
              </w:rPr>
            </w:pPr>
            <w:r w:rsidRPr="004129F5">
              <w:rPr>
                <w:rFonts w:ascii="Times New Roman" w:eastAsia="Times New Roman" w:hAnsi="Times New Roman" w:cs="Times New Roman"/>
                <w:sz w:val="21"/>
                <w:szCs w:val="21"/>
              </w:rPr>
              <w:t>Труба профільна 30х20х2</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2F2365" w14:textId="77777777" w:rsidR="004129F5" w:rsidRPr="004129F5" w:rsidRDefault="004129F5" w:rsidP="004129F5">
            <w:pPr>
              <w:spacing w:line="240" w:lineRule="auto"/>
              <w:jc w:val="center"/>
              <w:rPr>
                <w:rFonts w:ascii="Times New Roman" w:eastAsia="Times New Roman" w:hAnsi="Times New Roman" w:cs="Times New Roman"/>
                <w:sz w:val="21"/>
                <w:szCs w:val="21"/>
              </w:rPr>
            </w:pP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6DB6C2" w14:textId="77777777" w:rsidR="004129F5" w:rsidRPr="004129F5" w:rsidRDefault="004129F5" w:rsidP="004129F5">
            <w:pPr>
              <w:spacing w:line="240" w:lineRule="auto"/>
              <w:jc w:val="center"/>
              <w:rPr>
                <w:rFonts w:ascii="Times New Roman" w:eastAsia="Times New Roman" w:hAnsi="Times New Roman" w:cs="Times New Roman"/>
                <w:sz w:val="21"/>
                <w:szCs w:val="21"/>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B08D485" w14:textId="77777777" w:rsidR="004129F5" w:rsidRPr="004129F5" w:rsidRDefault="004129F5" w:rsidP="004129F5">
            <w:pPr>
              <w:spacing w:line="240" w:lineRule="auto"/>
              <w:jc w:val="center"/>
              <w:rPr>
                <w:rFonts w:ascii="Times New Roman" w:eastAsia="Times New Roman" w:hAnsi="Times New Roman" w:cs="Times New Roman"/>
                <w:sz w:val="21"/>
                <w:szCs w:val="21"/>
              </w:rPr>
            </w:pPr>
            <w:r w:rsidRPr="004129F5">
              <w:rPr>
                <w:rFonts w:ascii="Times New Roman" w:eastAsia="Times New Roman" w:hAnsi="Times New Roman" w:cs="Times New Roman"/>
                <w:sz w:val="21"/>
                <w:szCs w:val="21"/>
              </w:rPr>
              <w:t>2,7</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CCDB3F4" w14:textId="77777777" w:rsidR="004129F5" w:rsidRPr="004129F5" w:rsidRDefault="004129F5" w:rsidP="004129F5">
            <w:pPr>
              <w:spacing w:line="240" w:lineRule="auto"/>
              <w:jc w:val="center"/>
              <w:rPr>
                <w:rFonts w:ascii="Times New Roman" w:eastAsia="Times New Roman" w:hAnsi="Times New Roman" w:cs="Times New Roman"/>
                <w:sz w:val="21"/>
                <w:szCs w:val="21"/>
              </w:rPr>
            </w:pPr>
            <w:proofErr w:type="spellStart"/>
            <w:r w:rsidRPr="004129F5">
              <w:rPr>
                <w:rFonts w:ascii="Times New Roman" w:eastAsia="Times New Roman" w:hAnsi="Times New Roman" w:cs="Times New Roman"/>
                <w:sz w:val="21"/>
                <w:szCs w:val="21"/>
              </w:rPr>
              <w:t>тн</w:t>
            </w:r>
            <w:proofErr w:type="spellEnd"/>
          </w:p>
        </w:tc>
      </w:tr>
    </w:tbl>
    <w:bookmarkEnd w:id="1"/>
    <w:bookmarkEnd w:id="4"/>
    <w:p w14:paraId="2A23C5AC" w14:textId="77777777" w:rsidR="004129F5" w:rsidRPr="004129F5" w:rsidRDefault="004129F5" w:rsidP="004129F5">
      <w:pPr>
        <w:pStyle w:val="a5"/>
        <w:tabs>
          <w:tab w:val="left" w:pos="284"/>
        </w:tabs>
        <w:autoSpaceDE w:val="0"/>
        <w:autoSpaceDN w:val="0"/>
        <w:adjustRightInd w:val="0"/>
        <w:spacing w:line="240" w:lineRule="auto"/>
        <w:ind w:left="360"/>
        <w:rPr>
          <w:rFonts w:ascii="Times New Roman" w:eastAsia="Times New Roman" w:hAnsi="Times New Roman" w:cs="Times New Roman"/>
          <w:i/>
          <w:snapToGrid w:val="0"/>
          <w:sz w:val="21"/>
          <w:szCs w:val="21"/>
          <w:lang w:val="uk-UA"/>
        </w:rPr>
      </w:pPr>
      <w:r w:rsidRPr="004129F5">
        <w:rPr>
          <w:rFonts w:ascii="Times New Roman" w:eastAsia="Times New Roman" w:hAnsi="Times New Roman" w:cs="Times New Roman"/>
          <w:i/>
          <w:snapToGrid w:val="0"/>
          <w:sz w:val="21"/>
          <w:szCs w:val="21"/>
          <w:lang w:val="uk-UA"/>
        </w:rPr>
        <w:t>*- заповнює Учасник.</w:t>
      </w:r>
    </w:p>
    <w:p w14:paraId="7EBB4020" w14:textId="77777777" w:rsidR="004129F5" w:rsidRPr="004129F5" w:rsidRDefault="004129F5" w:rsidP="004129F5">
      <w:pPr>
        <w:pStyle w:val="1"/>
        <w:tabs>
          <w:tab w:val="left" w:pos="284"/>
        </w:tabs>
        <w:spacing w:line="240" w:lineRule="auto"/>
        <w:jc w:val="center"/>
        <w:rPr>
          <w:rFonts w:ascii="Times New Roman" w:hAnsi="Times New Roman" w:cs="Times New Roman"/>
          <w:b/>
          <w:sz w:val="21"/>
          <w:szCs w:val="21"/>
          <w:lang w:val="uk-UA"/>
        </w:rPr>
      </w:pPr>
      <w:bookmarkStart w:id="5" w:name="_GoBack"/>
      <w:bookmarkEnd w:id="5"/>
      <w:r w:rsidRPr="004129F5">
        <w:rPr>
          <w:rFonts w:ascii="Times New Roman" w:hAnsi="Times New Roman" w:cs="Times New Roman"/>
          <w:b/>
          <w:sz w:val="21"/>
          <w:szCs w:val="21"/>
          <w:lang w:val="uk-UA"/>
        </w:rPr>
        <w:t>ОСНОВНІ ХАРАКТЕРИСТИКИ</w:t>
      </w:r>
    </w:p>
    <w:p w14:paraId="7098132B" w14:textId="77777777" w:rsidR="004129F5" w:rsidRPr="004129F5" w:rsidRDefault="004129F5" w:rsidP="004129F5">
      <w:pPr>
        <w:pStyle w:val="1"/>
        <w:spacing w:line="240" w:lineRule="auto"/>
        <w:ind w:left="720"/>
        <w:jc w:val="right"/>
        <w:rPr>
          <w:rFonts w:ascii="Times New Roman" w:hAnsi="Times New Roman" w:cs="Times New Roman"/>
          <w:bCs/>
          <w:i/>
          <w:color w:val="auto"/>
          <w:sz w:val="21"/>
          <w:szCs w:val="21"/>
          <w:lang w:val="uk-UA"/>
        </w:rPr>
      </w:pPr>
      <w:r w:rsidRPr="004129F5">
        <w:rPr>
          <w:rFonts w:ascii="Times New Roman" w:hAnsi="Times New Roman" w:cs="Times New Roman"/>
          <w:bCs/>
          <w:i/>
          <w:color w:val="auto"/>
          <w:sz w:val="21"/>
          <w:szCs w:val="21"/>
          <w:lang w:val="uk-UA"/>
        </w:rPr>
        <w:t>Таблиця 3</w:t>
      </w:r>
    </w:p>
    <w:tbl>
      <w:tblPr>
        <w:tblStyle w:val="a4"/>
        <w:tblW w:w="9645" w:type="dxa"/>
        <w:tblInd w:w="-5" w:type="dxa"/>
        <w:tblLayout w:type="fixed"/>
        <w:tblLook w:val="04A0" w:firstRow="1" w:lastRow="0" w:firstColumn="1" w:lastColumn="0" w:noHBand="0" w:noVBand="1"/>
      </w:tblPr>
      <w:tblGrid>
        <w:gridCol w:w="559"/>
        <w:gridCol w:w="4122"/>
        <w:gridCol w:w="1277"/>
        <w:gridCol w:w="1277"/>
        <w:gridCol w:w="2410"/>
      </w:tblGrid>
      <w:tr w:rsidR="004129F5" w:rsidRPr="004129F5" w14:paraId="36651983" w14:textId="77777777" w:rsidTr="004129F5">
        <w:tc>
          <w:tcPr>
            <w:tcW w:w="559" w:type="dxa"/>
            <w:tcBorders>
              <w:top w:val="single" w:sz="4" w:space="0" w:color="auto"/>
              <w:left w:val="single" w:sz="4" w:space="0" w:color="auto"/>
              <w:bottom w:val="single" w:sz="4" w:space="0" w:color="auto"/>
              <w:right w:val="single" w:sz="4" w:space="0" w:color="auto"/>
            </w:tcBorders>
            <w:hideMark/>
          </w:tcPr>
          <w:p w14:paraId="15244917" w14:textId="77777777" w:rsidR="004129F5" w:rsidRPr="004129F5" w:rsidRDefault="004129F5" w:rsidP="004129F5">
            <w:pPr>
              <w:pStyle w:val="1"/>
              <w:spacing w:line="240" w:lineRule="auto"/>
              <w:jc w:val="center"/>
              <w:rPr>
                <w:rFonts w:ascii="Times New Roman" w:hAnsi="Times New Roman" w:cs="Times New Roman"/>
                <w:bCs/>
                <w:color w:val="auto"/>
                <w:sz w:val="21"/>
                <w:szCs w:val="21"/>
              </w:rPr>
            </w:pPr>
            <w:r w:rsidRPr="004129F5">
              <w:rPr>
                <w:rFonts w:ascii="Times New Roman" w:hAnsi="Times New Roman" w:cs="Times New Roman"/>
                <w:bCs/>
                <w:color w:val="auto"/>
                <w:sz w:val="21"/>
                <w:szCs w:val="21"/>
              </w:rPr>
              <w:t>№ з/п</w:t>
            </w:r>
          </w:p>
        </w:tc>
        <w:tc>
          <w:tcPr>
            <w:tcW w:w="4119" w:type="dxa"/>
            <w:tcBorders>
              <w:top w:val="single" w:sz="4" w:space="0" w:color="auto"/>
              <w:left w:val="single" w:sz="4" w:space="0" w:color="auto"/>
              <w:bottom w:val="single" w:sz="4" w:space="0" w:color="auto"/>
              <w:right w:val="single" w:sz="4" w:space="0" w:color="auto"/>
            </w:tcBorders>
            <w:hideMark/>
          </w:tcPr>
          <w:p w14:paraId="2C14C38F" w14:textId="77777777" w:rsidR="004129F5" w:rsidRPr="004129F5" w:rsidRDefault="004129F5" w:rsidP="004129F5">
            <w:pPr>
              <w:pStyle w:val="1"/>
              <w:spacing w:line="240" w:lineRule="auto"/>
              <w:jc w:val="center"/>
              <w:rPr>
                <w:rFonts w:ascii="Times New Roman" w:hAnsi="Times New Roman" w:cs="Times New Roman"/>
                <w:bCs/>
                <w:color w:val="auto"/>
                <w:sz w:val="21"/>
                <w:szCs w:val="21"/>
              </w:rPr>
            </w:pPr>
            <w:r w:rsidRPr="004129F5">
              <w:rPr>
                <w:rFonts w:ascii="Times New Roman" w:hAnsi="Times New Roman" w:cs="Times New Roman"/>
                <w:bCs/>
                <w:color w:val="auto"/>
                <w:sz w:val="21"/>
                <w:szCs w:val="21"/>
              </w:rPr>
              <w:t>Назва</w:t>
            </w:r>
          </w:p>
        </w:tc>
        <w:tc>
          <w:tcPr>
            <w:tcW w:w="1276" w:type="dxa"/>
            <w:tcBorders>
              <w:top w:val="single" w:sz="4" w:space="0" w:color="auto"/>
              <w:left w:val="single" w:sz="4" w:space="0" w:color="auto"/>
              <w:bottom w:val="single" w:sz="4" w:space="0" w:color="auto"/>
              <w:right w:val="single" w:sz="4" w:space="0" w:color="auto"/>
            </w:tcBorders>
            <w:hideMark/>
          </w:tcPr>
          <w:p w14:paraId="339F1460" w14:textId="77777777" w:rsidR="004129F5" w:rsidRPr="004129F5" w:rsidRDefault="004129F5" w:rsidP="004129F5">
            <w:pPr>
              <w:pStyle w:val="1"/>
              <w:spacing w:line="240" w:lineRule="auto"/>
              <w:jc w:val="center"/>
              <w:rPr>
                <w:rFonts w:ascii="Times New Roman" w:hAnsi="Times New Roman" w:cs="Times New Roman"/>
                <w:bCs/>
                <w:color w:val="auto"/>
                <w:sz w:val="21"/>
                <w:szCs w:val="21"/>
              </w:rPr>
            </w:pPr>
            <w:r w:rsidRPr="004129F5">
              <w:rPr>
                <w:rFonts w:ascii="Times New Roman" w:hAnsi="Times New Roman" w:cs="Times New Roman"/>
                <w:bCs/>
                <w:color w:val="auto"/>
                <w:sz w:val="21"/>
                <w:szCs w:val="21"/>
              </w:rPr>
              <w:t>Кіл-</w:t>
            </w:r>
            <w:proofErr w:type="spellStart"/>
            <w:r w:rsidRPr="004129F5">
              <w:rPr>
                <w:rFonts w:ascii="Times New Roman" w:hAnsi="Times New Roman" w:cs="Times New Roman"/>
                <w:bCs/>
                <w:color w:val="auto"/>
                <w:sz w:val="21"/>
                <w:szCs w:val="21"/>
              </w:rPr>
              <w:t>ть</w:t>
            </w:r>
            <w:proofErr w:type="spellEnd"/>
            <w:r w:rsidRPr="004129F5">
              <w:rPr>
                <w:rFonts w:ascii="Times New Roman" w:hAnsi="Times New Roman" w:cs="Times New Roman"/>
                <w:bCs/>
                <w:color w:val="auto"/>
                <w:sz w:val="21"/>
                <w:szCs w:val="21"/>
              </w:rPr>
              <w:t xml:space="preserve">, </w:t>
            </w:r>
            <w:proofErr w:type="spellStart"/>
            <w:r w:rsidRPr="004129F5">
              <w:rPr>
                <w:rFonts w:ascii="Times New Roman" w:hAnsi="Times New Roman" w:cs="Times New Roman"/>
                <w:bCs/>
                <w:color w:val="auto"/>
                <w:sz w:val="21"/>
                <w:szCs w:val="21"/>
              </w:rPr>
              <w:t>тн</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8DD6F07" w14:textId="77777777" w:rsidR="004129F5" w:rsidRPr="004129F5" w:rsidRDefault="004129F5" w:rsidP="004129F5">
            <w:pPr>
              <w:pStyle w:val="1"/>
              <w:spacing w:line="240" w:lineRule="auto"/>
              <w:jc w:val="center"/>
              <w:rPr>
                <w:rFonts w:ascii="Times New Roman" w:hAnsi="Times New Roman" w:cs="Times New Roman"/>
                <w:bCs/>
                <w:color w:val="auto"/>
                <w:sz w:val="21"/>
                <w:szCs w:val="21"/>
              </w:rPr>
            </w:pPr>
            <w:r w:rsidRPr="004129F5">
              <w:rPr>
                <w:rFonts w:ascii="Times New Roman" w:hAnsi="Times New Roman" w:cs="Times New Roman"/>
                <w:bCs/>
                <w:color w:val="auto"/>
                <w:sz w:val="21"/>
                <w:szCs w:val="21"/>
              </w:rPr>
              <w:t>Довжина однієї труби, м</w:t>
            </w:r>
          </w:p>
        </w:tc>
        <w:tc>
          <w:tcPr>
            <w:tcW w:w="2409" w:type="dxa"/>
            <w:tcBorders>
              <w:top w:val="single" w:sz="4" w:space="0" w:color="auto"/>
              <w:left w:val="single" w:sz="4" w:space="0" w:color="auto"/>
              <w:bottom w:val="single" w:sz="4" w:space="0" w:color="auto"/>
              <w:right w:val="single" w:sz="4" w:space="0" w:color="auto"/>
            </w:tcBorders>
            <w:hideMark/>
          </w:tcPr>
          <w:p w14:paraId="61F95CAC" w14:textId="77777777" w:rsidR="004129F5" w:rsidRPr="004129F5" w:rsidRDefault="004129F5" w:rsidP="004129F5">
            <w:pPr>
              <w:pStyle w:val="1"/>
              <w:spacing w:line="240" w:lineRule="auto"/>
              <w:jc w:val="center"/>
              <w:rPr>
                <w:rFonts w:ascii="Times New Roman" w:hAnsi="Times New Roman" w:cs="Times New Roman"/>
                <w:bCs/>
                <w:color w:val="auto"/>
                <w:sz w:val="21"/>
                <w:szCs w:val="21"/>
              </w:rPr>
            </w:pPr>
            <w:r w:rsidRPr="004129F5">
              <w:rPr>
                <w:rFonts w:ascii="Times New Roman" w:hAnsi="Times New Roman" w:cs="Times New Roman"/>
                <w:bCs/>
                <w:color w:val="auto"/>
                <w:sz w:val="21"/>
                <w:szCs w:val="21"/>
              </w:rPr>
              <w:t>Товар повинен відповідати</w:t>
            </w:r>
          </w:p>
        </w:tc>
      </w:tr>
      <w:tr w:rsidR="004129F5" w:rsidRPr="004129F5" w14:paraId="3F17C789" w14:textId="77777777" w:rsidTr="004129F5">
        <w:tc>
          <w:tcPr>
            <w:tcW w:w="559" w:type="dxa"/>
            <w:tcBorders>
              <w:top w:val="single" w:sz="8" w:space="0" w:color="000000"/>
              <w:left w:val="single" w:sz="8" w:space="0" w:color="000000"/>
              <w:bottom w:val="single" w:sz="8" w:space="0" w:color="000000"/>
              <w:right w:val="single" w:sz="8" w:space="0" w:color="000000"/>
            </w:tcBorders>
            <w:hideMark/>
          </w:tcPr>
          <w:p w14:paraId="5F908710" w14:textId="77777777" w:rsidR="004129F5" w:rsidRPr="004129F5" w:rsidRDefault="004129F5" w:rsidP="004129F5">
            <w:pPr>
              <w:pStyle w:val="1"/>
              <w:spacing w:line="240" w:lineRule="auto"/>
              <w:jc w:val="right"/>
              <w:rPr>
                <w:rFonts w:ascii="Times New Roman" w:hAnsi="Times New Roman" w:cs="Times New Roman"/>
                <w:bCs/>
                <w:color w:val="auto"/>
                <w:sz w:val="21"/>
                <w:szCs w:val="21"/>
              </w:rPr>
            </w:pPr>
            <w:r w:rsidRPr="004129F5">
              <w:rPr>
                <w:rFonts w:ascii="Times New Roman" w:eastAsia="Times New Roman" w:hAnsi="Times New Roman" w:cs="Times New Roman"/>
                <w:sz w:val="21"/>
                <w:szCs w:val="21"/>
              </w:rPr>
              <w:t>1.</w:t>
            </w:r>
          </w:p>
        </w:tc>
        <w:tc>
          <w:tcPr>
            <w:tcW w:w="4119" w:type="dxa"/>
            <w:tcBorders>
              <w:top w:val="single" w:sz="8" w:space="0" w:color="000000"/>
              <w:left w:val="nil"/>
              <w:bottom w:val="single" w:sz="8" w:space="0" w:color="000000"/>
              <w:right w:val="single" w:sz="8" w:space="0" w:color="000000"/>
            </w:tcBorders>
            <w:vAlign w:val="center"/>
            <w:hideMark/>
          </w:tcPr>
          <w:p w14:paraId="469A4DCC" w14:textId="77777777" w:rsidR="004129F5" w:rsidRPr="004129F5" w:rsidRDefault="004129F5" w:rsidP="004129F5">
            <w:pPr>
              <w:pStyle w:val="1"/>
              <w:spacing w:line="240" w:lineRule="auto"/>
              <w:rPr>
                <w:rFonts w:ascii="Times New Roman" w:hAnsi="Times New Roman" w:cs="Times New Roman"/>
                <w:bCs/>
                <w:color w:val="auto"/>
                <w:sz w:val="21"/>
                <w:szCs w:val="21"/>
              </w:rPr>
            </w:pPr>
            <w:r w:rsidRPr="004129F5">
              <w:rPr>
                <w:rFonts w:ascii="Times New Roman" w:eastAsia="Times New Roman" w:hAnsi="Times New Roman" w:cs="Times New Roman"/>
                <w:sz w:val="21"/>
                <w:szCs w:val="21"/>
              </w:rPr>
              <w:t>Труба профільна 50х50х3</w:t>
            </w:r>
          </w:p>
        </w:tc>
        <w:tc>
          <w:tcPr>
            <w:tcW w:w="1276" w:type="dxa"/>
            <w:tcBorders>
              <w:top w:val="single" w:sz="8" w:space="0" w:color="000000"/>
              <w:left w:val="nil"/>
              <w:bottom w:val="single" w:sz="8" w:space="0" w:color="000000"/>
              <w:right w:val="single" w:sz="8" w:space="0" w:color="000000"/>
            </w:tcBorders>
            <w:hideMark/>
          </w:tcPr>
          <w:p w14:paraId="28A774E9" w14:textId="77777777" w:rsidR="004129F5" w:rsidRPr="004129F5" w:rsidRDefault="004129F5" w:rsidP="004129F5">
            <w:pPr>
              <w:pStyle w:val="1"/>
              <w:spacing w:line="240" w:lineRule="auto"/>
              <w:jc w:val="center"/>
              <w:rPr>
                <w:rFonts w:ascii="Times New Roman" w:hAnsi="Times New Roman" w:cs="Times New Roman"/>
                <w:bCs/>
                <w:color w:val="auto"/>
                <w:sz w:val="21"/>
                <w:szCs w:val="21"/>
              </w:rPr>
            </w:pPr>
            <w:r w:rsidRPr="004129F5">
              <w:rPr>
                <w:rFonts w:ascii="Times New Roman" w:eastAsia="Times New Roman" w:hAnsi="Times New Roman" w:cs="Times New Roman"/>
                <w:sz w:val="21"/>
                <w:szCs w:val="21"/>
              </w:rPr>
              <w:t>1,6</w:t>
            </w:r>
          </w:p>
        </w:tc>
        <w:tc>
          <w:tcPr>
            <w:tcW w:w="1276" w:type="dxa"/>
            <w:tcBorders>
              <w:top w:val="single" w:sz="4" w:space="0" w:color="auto"/>
              <w:left w:val="single" w:sz="4" w:space="0" w:color="auto"/>
              <w:bottom w:val="single" w:sz="4" w:space="0" w:color="auto"/>
              <w:right w:val="single" w:sz="4" w:space="0" w:color="auto"/>
            </w:tcBorders>
            <w:hideMark/>
          </w:tcPr>
          <w:p w14:paraId="3B3CD467" w14:textId="77777777" w:rsidR="004129F5" w:rsidRPr="004129F5" w:rsidRDefault="004129F5" w:rsidP="004129F5">
            <w:pPr>
              <w:pStyle w:val="1"/>
              <w:spacing w:line="240" w:lineRule="auto"/>
              <w:jc w:val="center"/>
              <w:rPr>
                <w:rFonts w:ascii="Times New Roman" w:hAnsi="Times New Roman" w:cs="Times New Roman"/>
                <w:bCs/>
                <w:color w:val="auto"/>
                <w:sz w:val="21"/>
                <w:szCs w:val="21"/>
              </w:rPr>
            </w:pPr>
            <w:r w:rsidRPr="004129F5">
              <w:rPr>
                <w:rFonts w:ascii="Times New Roman" w:hAnsi="Times New Roman" w:cs="Times New Roman"/>
                <w:bCs/>
                <w:color w:val="auto"/>
                <w:sz w:val="21"/>
                <w:szCs w:val="21"/>
              </w:rPr>
              <w:t>6</w:t>
            </w:r>
          </w:p>
        </w:tc>
        <w:tc>
          <w:tcPr>
            <w:tcW w:w="2409" w:type="dxa"/>
            <w:tcBorders>
              <w:top w:val="single" w:sz="4" w:space="0" w:color="auto"/>
              <w:left w:val="single" w:sz="4" w:space="0" w:color="auto"/>
              <w:bottom w:val="single" w:sz="4" w:space="0" w:color="auto"/>
              <w:right w:val="single" w:sz="4" w:space="0" w:color="auto"/>
            </w:tcBorders>
            <w:hideMark/>
          </w:tcPr>
          <w:p w14:paraId="27AD5161" w14:textId="77777777" w:rsidR="004129F5" w:rsidRPr="004129F5" w:rsidRDefault="004129F5" w:rsidP="004129F5">
            <w:pPr>
              <w:pStyle w:val="1"/>
              <w:spacing w:line="240" w:lineRule="auto"/>
              <w:jc w:val="center"/>
              <w:rPr>
                <w:rFonts w:ascii="Times New Roman" w:hAnsi="Times New Roman" w:cs="Times New Roman"/>
                <w:bCs/>
                <w:color w:val="auto"/>
                <w:sz w:val="21"/>
                <w:szCs w:val="21"/>
              </w:rPr>
            </w:pPr>
            <w:r w:rsidRPr="004129F5">
              <w:rPr>
                <w:rFonts w:ascii="Times New Roman" w:hAnsi="Times New Roman" w:cs="Times New Roman"/>
                <w:bCs/>
                <w:color w:val="auto"/>
                <w:sz w:val="21"/>
                <w:szCs w:val="21"/>
              </w:rPr>
              <w:t>ДСТУ, ТУ</w:t>
            </w:r>
          </w:p>
        </w:tc>
      </w:tr>
      <w:tr w:rsidR="004129F5" w:rsidRPr="004129F5" w14:paraId="45E9DC5F" w14:textId="77777777" w:rsidTr="004129F5">
        <w:tc>
          <w:tcPr>
            <w:tcW w:w="559" w:type="dxa"/>
            <w:tcBorders>
              <w:top w:val="single" w:sz="8" w:space="0" w:color="000000"/>
              <w:left w:val="single" w:sz="8" w:space="0" w:color="000000"/>
              <w:bottom w:val="single" w:sz="8" w:space="0" w:color="000000"/>
              <w:right w:val="single" w:sz="8" w:space="0" w:color="000000"/>
            </w:tcBorders>
            <w:hideMark/>
          </w:tcPr>
          <w:p w14:paraId="0E4EAFAF" w14:textId="77777777" w:rsidR="004129F5" w:rsidRPr="004129F5" w:rsidRDefault="004129F5" w:rsidP="004129F5">
            <w:pPr>
              <w:pStyle w:val="1"/>
              <w:spacing w:line="240" w:lineRule="auto"/>
              <w:jc w:val="right"/>
              <w:rPr>
                <w:rFonts w:ascii="Times New Roman" w:hAnsi="Times New Roman" w:cs="Times New Roman"/>
                <w:bCs/>
                <w:color w:val="auto"/>
                <w:sz w:val="21"/>
                <w:szCs w:val="21"/>
              </w:rPr>
            </w:pPr>
            <w:r w:rsidRPr="004129F5">
              <w:rPr>
                <w:rFonts w:ascii="Times New Roman" w:eastAsia="Times New Roman" w:hAnsi="Times New Roman" w:cs="Times New Roman"/>
                <w:sz w:val="21"/>
                <w:szCs w:val="21"/>
              </w:rPr>
              <w:t>2.</w:t>
            </w:r>
          </w:p>
        </w:tc>
        <w:tc>
          <w:tcPr>
            <w:tcW w:w="4119" w:type="dxa"/>
            <w:tcBorders>
              <w:top w:val="single" w:sz="8" w:space="0" w:color="000000"/>
              <w:left w:val="nil"/>
              <w:bottom w:val="single" w:sz="8" w:space="0" w:color="000000"/>
              <w:right w:val="single" w:sz="8" w:space="0" w:color="000000"/>
            </w:tcBorders>
            <w:vAlign w:val="center"/>
            <w:hideMark/>
          </w:tcPr>
          <w:p w14:paraId="7BB6890A" w14:textId="77777777" w:rsidR="004129F5" w:rsidRPr="004129F5" w:rsidRDefault="004129F5" w:rsidP="004129F5">
            <w:pPr>
              <w:pStyle w:val="1"/>
              <w:spacing w:line="240" w:lineRule="auto"/>
              <w:rPr>
                <w:rFonts w:ascii="Times New Roman" w:hAnsi="Times New Roman" w:cs="Times New Roman"/>
                <w:bCs/>
                <w:color w:val="auto"/>
                <w:sz w:val="21"/>
                <w:szCs w:val="21"/>
              </w:rPr>
            </w:pPr>
            <w:r w:rsidRPr="004129F5">
              <w:rPr>
                <w:rFonts w:ascii="Times New Roman" w:eastAsia="Times New Roman" w:hAnsi="Times New Roman" w:cs="Times New Roman"/>
                <w:sz w:val="21"/>
                <w:szCs w:val="21"/>
              </w:rPr>
              <w:t>Труба профільна 30х20х2</w:t>
            </w:r>
          </w:p>
        </w:tc>
        <w:tc>
          <w:tcPr>
            <w:tcW w:w="1276" w:type="dxa"/>
            <w:tcBorders>
              <w:top w:val="single" w:sz="8" w:space="0" w:color="000000"/>
              <w:left w:val="nil"/>
              <w:bottom w:val="single" w:sz="8" w:space="0" w:color="000000"/>
              <w:right w:val="single" w:sz="8" w:space="0" w:color="000000"/>
            </w:tcBorders>
            <w:hideMark/>
          </w:tcPr>
          <w:p w14:paraId="24B434E1" w14:textId="77777777" w:rsidR="004129F5" w:rsidRPr="004129F5" w:rsidRDefault="004129F5" w:rsidP="004129F5">
            <w:pPr>
              <w:pStyle w:val="1"/>
              <w:spacing w:line="240" w:lineRule="auto"/>
              <w:jc w:val="center"/>
              <w:rPr>
                <w:rFonts w:ascii="Times New Roman" w:hAnsi="Times New Roman" w:cs="Times New Roman"/>
                <w:bCs/>
                <w:color w:val="auto"/>
                <w:sz w:val="21"/>
                <w:szCs w:val="21"/>
              </w:rPr>
            </w:pPr>
            <w:r w:rsidRPr="004129F5">
              <w:rPr>
                <w:rFonts w:ascii="Times New Roman" w:eastAsia="Times New Roman" w:hAnsi="Times New Roman" w:cs="Times New Roman"/>
                <w:sz w:val="21"/>
                <w:szCs w:val="21"/>
              </w:rPr>
              <w:t>2,7</w:t>
            </w:r>
          </w:p>
        </w:tc>
        <w:tc>
          <w:tcPr>
            <w:tcW w:w="1276" w:type="dxa"/>
            <w:tcBorders>
              <w:top w:val="single" w:sz="4" w:space="0" w:color="auto"/>
              <w:left w:val="single" w:sz="4" w:space="0" w:color="auto"/>
              <w:bottom w:val="single" w:sz="4" w:space="0" w:color="auto"/>
              <w:right w:val="single" w:sz="4" w:space="0" w:color="auto"/>
            </w:tcBorders>
            <w:hideMark/>
          </w:tcPr>
          <w:p w14:paraId="305D531D" w14:textId="77777777" w:rsidR="004129F5" w:rsidRPr="004129F5" w:rsidRDefault="004129F5" w:rsidP="004129F5">
            <w:pPr>
              <w:pStyle w:val="1"/>
              <w:spacing w:line="240" w:lineRule="auto"/>
              <w:jc w:val="center"/>
              <w:rPr>
                <w:rFonts w:ascii="Times New Roman" w:hAnsi="Times New Roman" w:cs="Times New Roman"/>
                <w:bCs/>
                <w:color w:val="auto"/>
                <w:sz w:val="21"/>
                <w:szCs w:val="21"/>
              </w:rPr>
            </w:pPr>
            <w:r w:rsidRPr="004129F5">
              <w:rPr>
                <w:rFonts w:ascii="Times New Roman" w:hAnsi="Times New Roman" w:cs="Times New Roman"/>
                <w:bCs/>
                <w:color w:val="auto"/>
                <w:sz w:val="21"/>
                <w:szCs w:val="21"/>
              </w:rPr>
              <w:t>6</w:t>
            </w:r>
          </w:p>
        </w:tc>
        <w:tc>
          <w:tcPr>
            <w:tcW w:w="2409" w:type="dxa"/>
            <w:tcBorders>
              <w:top w:val="single" w:sz="4" w:space="0" w:color="auto"/>
              <w:left w:val="single" w:sz="4" w:space="0" w:color="auto"/>
              <w:bottom w:val="single" w:sz="4" w:space="0" w:color="auto"/>
              <w:right w:val="single" w:sz="4" w:space="0" w:color="auto"/>
            </w:tcBorders>
            <w:hideMark/>
          </w:tcPr>
          <w:p w14:paraId="074A3BEE" w14:textId="77777777" w:rsidR="004129F5" w:rsidRPr="004129F5" w:rsidRDefault="004129F5" w:rsidP="004129F5">
            <w:pPr>
              <w:pStyle w:val="1"/>
              <w:spacing w:line="240" w:lineRule="auto"/>
              <w:jc w:val="center"/>
              <w:rPr>
                <w:rFonts w:ascii="Times New Roman" w:hAnsi="Times New Roman" w:cs="Times New Roman"/>
                <w:bCs/>
                <w:color w:val="auto"/>
                <w:sz w:val="21"/>
                <w:szCs w:val="21"/>
              </w:rPr>
            </w:pPr>
            <w:r w:rsidRPr="004129F5">
              <w:rPr>
                <w:rFonts w:ascii="Times New Roman" w:hAnsi="Times New Roman" w:cs="Times New Roman"/>
                <w:bCs/>
                <w:color w:val="auto"/>
                <w:sz w:val="21"/>
                <w:szCs w:val="21"/>
              </w:rPr>
              <w:t>ДСТУ, ТУ</w:t>
            </w:r>
          </w:p>
        </w:tc>
      </w:tr>
    </w:tbl>
    <w:p w14:paraId="37B80A38" w14:textId="77777777" w:rsidR="004129F5" w:rsidRPr="004129F5" w:rsidRDefault="004129F5" w:rsidP="004129F5">
      <w:pPr>
        <w:pStyle w:val="1"/>
        <w:spacing w:line="240" w:lineRule="auto"/>
        <w:ind w:left="720"/>
        <w:jc w:val="right"/>
        <w:rPr>
          <w:rFonts w:ascii="Times New Roman" w:hAnsi="Times New Roman" w:cs="Times New Roman"/>
          <w:bCs/>
          <w:i/>
          <w:color w:val="auto"/>
          <w:sz w:val="21"/>
          <w:szCs w:val="21"/>
          <w:lang w:val="uk-UA"/>
        </w:rPr>
      </w:pPr>
    </w:p>
    <w:bookmarkEnd w:id="2"/>
    <w:p w14:paraId="2A6CDACA" w14:textId="77777777" w:rsidR="004129F5" w:rsidRPr="004129F5" w:rsidRDefault="004129F5" w:rsidP="004129F5">
      <w:pPr>
        <w:tabs>
          <w:tab w:val="left" w:pos="284"/>
        </w:tabs>
        <w:autoSpaceDE w:val="0"/>
        <w:autoSpaceDN w:val="0"/>
        <w:adjustRightInd w:val="0"/>
        <w:spacing w:after="0" w:line="240" w:lineRule="auto"/>
        <w:jc w:val="both"/>
        <w:rPr>
          <w:rFonts w:ascii="Times New Roman" w:hAnsi="Times New Roman" w:cs="Times New Roman"/>
          <w:sz w:val="21"/>
          <w:szCs w:val="21"/>
        </w:rPr>
      </w:pPr>
      <w:r w:rsidRPr="004129F5">
        <w:rPr>
          <w:rFonts w:ascii="Times New Roman" w:eastAsia="Times New Roman" w:hAnsi="Times New Roman" w:cs="Times New Roman"/>
          <w:sz w:val="21"/>
          <w:szCs w:val="21"/>
        </w:rPr>
        <w:t>3.</w:t>
      </w:r>
      <w:r w:rsidRPr="004129F5">
        <w:rPr>
          <w:rFonts w:ascii="Times New Roman" w:eastAsia="Times New Roman" w:hAnsi="Times New Roman" w:cs="Times New Roman"/>
          <w:sz w:val="21"/>
          <w:szCs w:val="21"/>
        </w:rPr>
        <w:tab/>
      </w:r>
      <w:r w:rsidRPr="004129F5">
        <w:rPr>
          <w:rFonts w:ascii="Times New Roman" w:hAnsi="Times New Roman" w:cs="Times New Roman"/>
          <w:sz w:val="21"/>
          <w:szCs w:val="21"/>
        </w:rPr>
        <w:t>Замовник залишає за собою право зменшити кількість товару після укладання договору у разі зменшення бюджетного фінансування.</w:t>
      </w:r>
    </w:p>
    <w:p w14:paraId="2D12460F" w14:textId="77777777" w:rsidR="004129F5" w:rsidRPr="004129F5" w:rsidRDefault="004129F5" w:rsidP="004129F5">
      <w:pPr>
        <w:tabs>
          <w:tab w:val="left" w:pos="284"/>
        </w:tabs>
        <w:autoSpaceDE w:val="0"/>
        <w:autoSpaceDN w:val="0"/>
        <w:adjustRightInd w:val="0"/>
        <w:spacing w:after="0" w:line="240" w:lineRule="auto"/>
        <w:jc w:val="both"/>
        <w:rPr>
          <w:rFonts w:ascii="Times New Roman" w:hAnsi="Times New Roman" w:cs="Times New Roman"/>
          <w:sz w:val="21"/>
          <w:szCs w:val="21"/>
        </w:rPr>
      </w:pPr>
      <w:r w:rsidRPr="004129F5">
        <w:rPr>
          <w:rFonts w:ascii="Times New Roman" w:hAnsi="Times New Roman" w:cs="Times New Roman"/>
          <w:sz w:val="21"/>
          <w:szCs w:val="21"/>
        </w:rPr>
        <w:t>4. Ціна на товар має бути визначена з урахуванням доставки відповідно до пункту 7, податків і зборів, що сплачуються або мають бути сплачені, а також інших витрат, визначених законодавством для товару даного виду. Вартість розвантаження товару повинна бути включена у вартість товару.</w:t>
      </w:r>
    </w:p>
    <w:p w14:paraId="31167CA6" w14:textId="77777777" w:rsidR="004129F5" w:rsidRPr="004129F5" w:rsidRDefault="004129F5" w:rsidP="004129F5">
      <w:pPr>
        <w:pStyle w:val="1"/>
        <w:tabs>
          <w:tab w:val="left" w:pos="284"/>
        </w:tabs>
        <w:spacing w:line="240" w:lineRule="auto"/>
        <w:jc w:val="both"/>
        <w:rPr>
          <w:rFonts w:ascii="Times New Roman" w:hAnsi="Times New Roman" w:cs="Times New Roman"/>
          <w:color w:val="auto"/>
          <w:sz w:val="21"/>
          <w:szCs w:val="21"/>
          <w:lang w:val="uk-UA"/>
        </w:rPr>
      </w:pPr>
      <w:r w:rsidRPr="004129F5">
        <w:rPr>
          <w:rFonts w:ascii="Times New Roman" w:hAnsi="Times New Roman" w:cs="Times New Roman"/>
          <w:color w:val="auto"/>
          <w:sz w:val="21"/>
          <w:szCs w:val="21"/>
          <w:lang w:val="uk-UA"/>
        </w:rPr>
        <w:t xml:space="preserve">5. 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w:t>
      </w:r>
      <w:r w:rsidRPr="004129F5">
        <w:rPr>
          <w:rFonts w:ascii="Times New Roman" w:hAnsi="Times New Roman" w:cs="Times New Roman"/>
          <w:color w:val="auto"/>
          <w:sz w:val="21"/>
          <w:szCs w:val="21"/>
          <w:u w:val="single"/>
          <w:lang w:val="uk-UA"/>
        </w:rPr>
        <w:t>(гарантійний лист)</w:t>
      </w:r>
      <w:r w:rsidRPr="004129F5">
        <w:rPr>
          <w:rFonts w:ascii="Times New Roman" w:hAnsi="Times New Roman" w:cs="Times New Roman"/>
          <w:color w:val="auto"/>
          <w:sz w:val="21"/>
          <w:szCs w:val="21"/>
          <w:lang w:val="uk-UA"/>
        </w:rPr>
        <w:t xml:space="preserve">. </w:t>
      </w:r>
    </w:p>
    <w:p w14:paraId="46B8C5EB" w14:textId="77777777" w:rsidR="004129F5" w:rsidRPr="004129F5" w:rsidRDefault="004129F5" w:rsidP="004129F5">
      <w:pPr>
        <w:pStyle w:val="1"/>
        <w:tabs>
          <w:tab w:val="left" w:pos="284"/>
        </w:tabs>
        <w:spacing w:line="240" w:lineRule="auto"/>
        <w:jc w:val="both"/>
        <w:rPr>
          <w:rFonts w:ascii="Times New Roman" w:hAnsi="Times New Roman" w:cs="Times New Roman"/>
          <w:color w:val="auto"/>
          <w:sz w:val="21"/>
          <w:szCs w:val="21"/>
          <w:lang w:val="uk-UA"/>
        </w:rPr>
      </w:pPr>
      <w:r w:rsidRPr="004129F5">
        <w:rPr>
          <w:rFonts w:ascii="Times New Roman" w:hAnsi="Times New Roman" w:cs="Times New Roman"/>
          <w:color w:val="auto"/>
          <w:sz w:val="21"/>
          <w:szCs w:val="21"/>
          <w:lang w:val="uk-UA"/>
        </w:rPr>
        <w:t>6. Термін постачання товарів – протягом 20 (двадцять) робочих днів з дня укладення договору.</w:t>
      </w:r>
    </w:p>
    <w:p w14:paraId="398DAB80" w14:textId="77777777" w:rsidR="004129F5" w:rsidRPr="004129F5" w:rsidRDefault="004129F5" w:rsidP="004129F5">
      <w:pPr>
        <w:pStyle w:val="1"/>
        <w:tabs>
          <w:tab w:val="left" w:pos="284"/>
        </w:tabs>
        <w:spacing w:line="240" w:lineRule="auto"/>
        <w:jc w:val="both"/>
        <w:rPr>
          <w:rFonts w:ascii="Times New Roman" w:hAnsi="Times New Roman" w:cs="Times New Roman"/>
          <w:color w:val="auto"/>
          <w:sz w:val="21"/>
          <w:szCs w:val="21"/>
          <w:lang w:val="uk-UA"/>
        </w:rPr>
      </w:pPr>
      <w:r w:rsidRPr="004129F5">
        <w:rPr>
          <w:rFonts w:ascii="Times New Roman" w:hAnsi="Times New Roman" w:cs="Times New Roman"/>
          <w:color w:val="auto"/>
          <w:sz w:val="21"/>
          <w:szCs w:val="21"/>
          <w:lang w:val="uk-UA"/>
        </w:rPr>
        <w:t>7. Місце постачання – вул. Маяковського, 29, м. Тернівка Дніпропетровської області.</w:t>
      </w:r>
      <w:bookmarkEnd w:id="3"/>
    </w:p>
    <w:p w14:paraId="732E04E8" w14:textId="77777777" w:rsidR="004129F5" w:rsidRPr="004129F5" w:rsidRDefault="004129F5" w:rsidP="004129F5">
      <w:pPr>
        <w:spacing w:after="0" w:line="240" w:lineRule="auto"/>
        <w:jc w:val="both"/>
        <w:rPr>
          <w:rFonts w:ascii="Times New Roman" w:hAnsi="Times New Roman" w:cs="Times New Roman"/>
          <w:sz w:val="21"/>
          <w:szCs w:val="21"/>
        </w:rPr>
      </w:pPr>
    </w:p>
    <w:sectPr w:rsidR="004129F5" w:rsidRPr="004129F5">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68C69" w14:textId="77777777" w:rsidR="00A17E12" w:rsidRDefault="00A17E12" w:rsidP="00630F8C">
      <w:pPr>
        <w:spacing w:after="0" w:line="240" w:lineRule="auto"/>
      </w:pPr>
      <w:r>
        <w:separator/>
      </w:r>
    </w:p>
  </w:endnote>
  <w:endnote w:type="continuationSeparator" w:id="0">
    <w:p w14:paraId="551F3B91" w14:textId="77777777" w:rsidR="00A17E12" w:rsidRDefault="00A17E12" w:rsidP="0063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238174"/>
      <w:docPartObj>
        <w:docPartGallery w:val="Page Numbers (Bottom of Page)"/>
        <w:docPartUnique/>
      </w:docPartObj>
    </w:sdtPr>
    <w:sdtEndPr/>
    <w:sdtContent>
      <w:p w14:paraId="49DE07F2" w14:textId="213A0383" w:rsidR="00630F8C" w:rsidRDefault="00630F8C">
        <w:pPr>
          <w:pStyle w:val="ae"/>
          <w:jc w:val="center"/>
        </w:pPr>
        <w:r w:rsidRPr="00630F8C">
          <w:rPr>
            <w:rFonts w:ascii="Times New Roman" w:hAnsi="Times New Roman" w:cs="Times New Roman"/>
            <w:sz w:val="24"/>
            <w:szCs w:val="24"/>
          </w:rPr>
          <w:fldChar w:fldCharType="begin"/>
        </w:r>
        <w:r w:rsidRPr="00630F8C">
          <w:rPr>
            <w:rFonts w:ascii="Times New Roman" w:hAnsi="Times New Roman" w:cs="Times New Roman"/>
            <w:sz w:val="24"/>
            <w:szCs w:val="24"/>
          </w:rPr>
          <w:instrText>PAGE   \* MERGEFORMAT</w:instrText>
        </w:r>
        <w:r w:rsidRPr="00630F8C">
          <w:rPr>
            <w:rFonts w:ascii="Times New Roman" w:hAnsi="Times New Roman" w:cs="Times New Roman"/>
            <w:sz w:val="24"/>
            <w:szCs w:val="24"/>
          </w:rPr>
          <w:fldChar w:fldCharType="separate"/>
        </w:r>
        <w:r w:rsidR="00316D86" w:rsidRPr="00316D86">
          <w:rPr>
            <w:rFonts w:ascii="Times New Roman" w:hAnsi="Times New Roman" w:cs="Times New Roman"/>
            <w:noProof/>
            <w:sz w:val="24"/>
            <w:szCs w:val="24"/>
            <w:lang w:val="ru-RU"/>
          </w:rPr>
          <w:t>2</w:t>
        </w:r>
        <w:r w:rsidRPr="00630F8C">
          <w:rPr>
            <w:rFonts w:ascii="Times New Roman" w:hAnsi="Times New Roman" w:cs="Times New Roman"/>
            <w:sz w:val="24"/>
            <w:szCs w:val="24"/>
          </w:rPr>
          <w:fldChar w:fldCharType="end"/>
        </w:r>
      </w:p>
    </w:sdtContent>
  </w:sdt>
  <w:p w14:paraId="38365C5B" w14:textId="77777777" w:rsidR="00630F8C" w:rsidRDefault="00630F8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0D397" w14:textId="77777777" w:rsidR="00A17E12" w:rsidRDefault="00A17E12" w:rsidP="00630F8C">
      <w:pPr>
        <w:spacing w:after="0" w:line="240" w:lineRule="auto"/>
      </w:pPr>
      <w:r>
        <w:separator/>
      </w:r>
    </w:p>
  </w:footnote>
  <w:footnote w:type="continuationSeparator" w:id="0">
    <w:p w14:paraId="304C6BD1" w14:textId="77777777" w:rsidR="00A17E12" w:rsidRDefault="00A17E12" w:rsidP="00630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4DD3"/>
    <w:multiLevelType w:val="hybridMultilevel"/>
    <w:tmpl w:val="1FE877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076553"/>
    <w:rsid w:val="00242203"/>
    <w:rsid w:val="00276A15"/>
    <w:rsid w:val="002A205F"/>
    <w:rsid w:val="002B72AC"/>
    <w:rsid w:val="002C12FC"/>
    <w:rsid w:val="00316D86"/>
    <w:rsid w:val="003B24F5"/>
    <w:rsid w:val="003D3158"/>
    <w:rsid w:val="004129F5"/>
    <w:rsid w:val="00414A3F"/>
    <w:rsid w:val="00430E68"/>
    <w:rsid w:val="004565DA"/>
    <w:rsid w:val="00492316"/>
    <w:rsid w:val="005606D0"/>
    <w:rsid w:val="005A5351"/>
    <w:rsid w:val="00630F8C"/>
    <w:rsid w:val="00650503"/>
    <w:rsid w:val="00680DA5"/>
    <w:rsid w:val="00700AF5"/>
    <w:rsid w:val="007E607A"/>
    <w:rsid w:val="00831F03"/>
    <w:rsid w:val="00932BB8"/>
    <w:rsid w:val="00A17E12"/>
    <w:rsid w:val="00A52318"/>
    <w:rsid w:val="00B72904"/>
    <w:rsid w:val="00B76851"/>
    <w:rsid w:val="00BF014B"/>
    <w:rsid w:val="00C607E0"/>
    <w:rsid w:val="00C70250"/>
    <w:rsid w:val="00C95BB7"/>
    <w:rsid w:val="00D33C43"/>
    <w:rsid w:val="00D626B8"/>
    <w:rsid w:val="00E07611"/>
    <w:rsid w:val="00E132F1"/>
    <w:rsid w:val="00E2519F"/>
    <w:rsid w:val="00E41858"/>
    <w:rsid w:val="00E51405"/>
    <w:rsid w:val="00FB2F3D"/>
    <w:rsid w:val="00FC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Абзац списку 1,тв-Абзац списка,List Paragraph (numbered (a)),List_Paragraph,Multilevel para_II,List Paragraph1,List Paragraph-ExecSummary,Akapit z listą BS,Bullets,List Paragraph 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Абзац списку 1 Знак,тв-Абзац списка Знак,List Paragraph (numbered (a)) Знак,List_Paragraph Знак,Multilevel para_II Знак,List Paragraph1 Знак,Bullets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paragraph" w:styleId="ab">
    <w:name w:val="Normal (Web)"/>
    <w:aliases w:val="Обычный (Web),Обычный (веб) Знак1 Знак,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
    <w:basedOn w:val="a"/>
    <w:link w:val="20"/>
    <w:uiPriority w:val="99"/>
    <w:qFormat/>
    <w:rsid w:val="00E251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Обычный (веб) Знак2"/>
    <w:aliases w:val="Обычный (Web) Знак,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
    <w:link w:val="ab"/>
    <w:uiPriority w:val="99"/>
    <w:locked/>
    <w:rsid w:val="00E2519F"/>
    <w:rPr>
      <w:rFonts w:ascii="Times New Roman" w:eastAsia="Times New Roman" w:hAnsi="Times New Roman" w:cs="Times New Roman"/>
      <w:sz w:val="24"/>
      <w:szCs w:val="24"/>
      <w:lang w:val="uk-UA" w:eastAsia="uk-UA"/>
    </w:rPr>
  </w:style>
  <w:style w:type="paragraph" w:styleId="ac">
    <w:name w:val="header"/>
    <w:basedOn w:val="a"/>
    <w:link w:val="ad"/>
    <w:uiPriority w:val="99"/>
    <w:unhideWhenUsed/>
    <w:rsid w:val="00630F8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30F8C"/>
    <w:rPr>
      <w:lang w:val="uk-UA"/>
    </w:rPr>
  </w:style>
  <w:style w:type="paragraph" w:styleId="ae">
    <w:name w:val="footer"/>
    <w:basedOn w:val="a"/>
    <w:link w:val="af"/>
    <w:uiPriority w:val="99"/>
    <w:unhideWhenUsed/>
    <w:rsid w:val="00630F8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30F8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RePack by Diakov</cp:lastModifiedBy>
  <cp:revision>30</cp:revision>
  <cp:lastPrinted>2022-01-28T12:45:00Z</cp:lastPrinted>
  <dcterms:created xsi:type="dcterms:W3CDTF">2021-03-31T12:56:00Z</dcterms:created>
  <dcterms:modified xsi:type="dcterms:W3CDTF">2023-08-23T13:15:00Z</dcterms:modified>
</cp:coreProperties>
</file>