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23354C" w:rsidRDefault="00C607E0" w:rsidP="00C95BB7">
      <w:pPr>
        <w:spacing w:after="0" w:line="240" w:lineRule="auto"/>
        <w:jc w:val="center"/>
        <w:rPr>
          <w:rFonts w:ascii="Times New Roman" w:eastAsia="Arial" w:hAnsi="Times New Roman" w:cs="Times New Roman"/>
          <w:b/>
          <w:i/>
          <w:sz w:val="21"/>
          <w:szCs w:val="21"/>
          <w:lang w:eastAsia="ru-RU"/>
        </w:rPr>
      </w:pPr>
      <w:bookmarkStart w:id="0" w:name="_Hlk90986724"/>
      <w:r w:rsidRPr="0023354C">
        <w:rPr>
          <w:rFonts w:ascii="Times New Roman" w:eastAsia="Times New Roman" w:hAnsi="Times New Roman" w:cs="Times New Roman"/>
          <w:b/>
          <w:i/>
          <w:sz w:val="21"/>
          <w:szCs w:val="21"/>
          <w:lang w:eastAsia="uk-UA"/>
        </w:rPr>
        <w:t>КОМУНАЛЬНЕ ПІДПРИЄМСТВО «ТЕРНІВСЬКЕ ЖИТЛОВО-КОМУНАЛЬНЕ ПІДПРИЄМСТВО»</w:t>
      </w:r>
    </w:p>
    <w:bookmarkEnd w:id="0"/>
    <w:p w14:paraId="3B2D7303" w14:textId="77777777" w:rsidR="002B72AC" w:rsidRPr="0023354C" w:rsidRDefault="002B72AC" w:rsidP="00C95BB7">
      <w:pPr>
        <w:spacing w:before="100" w:beforeAutospacing="1" w:after="0" w:line="240" w:lineRule="auto"/>
        <w:jc w:val="center"/>
        <w:rPr>
          <w:rFonts w:ascii="Times New Roman" w:hAnsi="Times New Roman" w:cs="Times New Roman"/>
          <w:b/>
          <w:bCs/>
          <w:sz w:val="21"/>
          <w:szCs w:val="21"/>
        </w:rPr>
      </w:pPr>
      <w:r w:rsidRPr="0023354C">
        <w:rPr>
          <w:rFonts w:ascii="Times New Roman" w:hAnsi="Times New Roman" w:cs="Times New Roman"/>
          <w:b/>
          <w:bCs/>
          <w:sz w:val="21"/>
          <w:szCs w:val="21"/>
        </w:rPr>
        <w:t xml:space="preserve">ОБҐРУНТУВАННЯ </w:t>
      </w:r>
    </w:p>
    <w:p w14:paraId="59A1FD00" w14:textId="49213B1B" w:rsidR="002B72AC" w:rsidRPr="0023354C" w:rsidRDefault="002B72AC" w:rsidP="007D2FED">
      <w:pPr>
        <w:spacing w:after="0" w:line="240" w:lineRule="auto"/>
        <w:jc w:val="center"/>
        <w:rPr>
          <w:rFonts w:ascii="Times New Roman" w:hAnsi="Times New Roman" w:cs="Times New Roman"/>
          <w:b/>
          <w:sz w:val="21"/>
          <w:szCs w:val="21"/>
          <w:u w:val="single"/>
        </w:rPr>
      </w:pPr>
      <w:r w:rsidRPr="0023354C">
        <w:rPr>
          <w:rFonts w:ascii="Times New Roman" w:hAnsi="Times New Roman" w:cs="Times New Roman"/>
          <w:bCs/>
          <w:sz w:val="21"/>
          <w:szCs w:val="21"/>
        </w:rPr>
        <w:t xml:space="preserve">технічних та якісних характеристик </w:t>
      </w:r>
      <w:r w:rsidRPr="0023354C">
        <w:rPr>
          <w:rFonts w:ascii="Times New Roman" w:hAnsi="Times New Roman" w:cs="Times New Roman"/>
          <w:b/>
          <w:bCs/>
          <w:sz w:val="21"/>
          <w:szCs w:val="21"/>
        </w:rPr>
        <w:t xml:space="preserve">закупівлі </w:t>
      </w:r>
      <w:r w:rsidR="004B2BD8" w:rsidRPr="0023354C">
        <w:rPr>
          <w:rFonts w:ascii="Times New Roman" w:hAnsi="Times New Roman" w:cs="Times New Roman"/>
          <w:b/>
          <w:bCs/>
          <w:sz w:val="21"/>
          <w:szCs w:val="21"/>
        </w:rPr>
        <w:t>Фарби для поточного ремонту Парку К та В</w:t>
      </w:r>
      <w:r w:rsidRPr="0023354C">
        <w:rPr>
          <w:rFonts w:ascii="Times New Roman" w:hAnsi="Times New Roman" w:cs="Times New Roman"/>
          <w:b/>
          <w:sz w:val="21"/>
          <w:szCs w:val="21"/>
        </w:rPr>
        <w:t xml:space="preserve"> </w:t>
      </w:r>
      <w:r w:rsidRPr="0023354C">
        <w:rPr>
          <w:rFonts w:ascii="Times New Roman" w:hAnsi="Times New Roman" w:cs="Times New Roman"/>
          <w:bCs/>
          <w:sz w:val="21"/>
          <w:szCs w:val="21"/>
        </w:rPr>
        <w:t>розміру бюджетного призначення, очікуваної вартості предмета закупівлі</w:t>
      </w:r>
    </w:p>
    <w:p w14:paraId="3673CAB5" w14:textId="77777777" w:rsidR="002B72AC" w:rsidRPr="0023354C" w:rsidRDefault="002B72AC" w:rsidP="00C95BB7">
      <w:pPr>
        <w:spacing w:before="100" w:beforeAutospacing="1" w:after="0" w:line="240" w:lineRule="auto"/>
        <w:jc w:val="both"/>
        <w:rPr>
          <w:rStyle w:val="a3"/>
          <w:rFonts w:ascii="Times New Roman" w:hAnsi="Times New Roman" w:cs="Times New Roman"/>
          <w:bCs/>
          <w:sz w:val="21"/>
          <w:szCs w:val="21"/>
        </w:rPr>
      </w:pPr>
      <w:r w:rsidRPr="0023354C">
        <w:rPr>
          <w:rStyle w:val="a3"/>
          <w:rFonts w:ascii="Times New Roman" w:hAnsi="Times New Roman" w:cs="Times New Roman"/>
          <w:bCs/>
          <w:sz w:val="21"/>
          <w:szCs w:val="21"/>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23354C" w:rsidRDefault="00C607E0" w:rsidP="00C95BB7">
      <w:pPr>
        <w:spacing w:before="100" w:beforeAutospacing="1" w:after="0" w:line="240" w:lineRule="auto"/>
        <w:jc w:val="both"/>
        <w:rPr>
          <w:rFonts w:ascii="Times New Roman" w:eastAsia="Times New Roman" w:hAnsi="Times New Roman" w:cs="Times New Roman"/>
          <w:i/>
          <w:sz w:val="21"/>
          <w:szCs w:val="21"/>
          <w:lang w:eastAsia="uk-UA"/>
        </w:rPr>
      </w:pPr>
      <w:r w:rsidRPr="0023354C">
        <w:rPr>
          <w:rFonts w:ascii="Times New Roman" w:eastAsia="Times New Roman" w:hAnsi="Times New Roman" w:cs="Times New Roman"/>
          <w:b/>
          <w:bCs/>
          <w:i/>
          <w:iCs/>
          <w:sz w:val="21"/>
          <w:szCs w:val="21"/>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23354C">
        <w:rPr>
          <w:rFonts w:ascii="Times New Roman" w:eastAsia="Times New Roman" w:hAnsi="Times New Roman" w:cs="Times New Roman"/>
          <w:i/>
          <w:iCs/>
          <w:sz w:val="21"/>
          <w:szCs w:val="21"/>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363E8499" w14:textId="0E060F09" w:rsidR="00831F03" w:rsidRPr="0023354C" w:rsidRDefault="002B72AC" w:rsidP="004B2BD8">
      <w:pPr>
        <w:widowControl w:val="0"/>
        <w:spacing w:after="0" w:line="240" w:lineRule="auto"/>
        <w:jc w:val="both"/>
        <w:rPr>
          <w:rFonts w:ascii="Times New Roman" w:hAnsi="Times New Roman" w:cs="Times New Roman"/>
          <w:bCs/>
          <w:i/>
          <w:sz w:val="21"/>
          <w:szCs w:val="21"/>
        </w:rPr>
      </w:pPr>
      <w:r w:rsidRPr="0023354C">
        <w:rPr>
          <w:rFonts w:ascii="Times New Roman" w:eastAsia="Times New Roman" w:hAnsi="Times New Roman" w:cs="Times New Roman"/>
          <w:b/>
          <w:bCs/>
          <w:iCs/>
          <w:color w:val="000000"/>
          <w:sz w:val="21"/>
          <w:szCs w:val="21"/>
        </w:rPr>
        <w:t xml:space="preserve">Назва предмета закупівлі </w:t>
      </w:r>
      <w:r w:rsidRPr="0023354C">
        <w:rPr>
          <w:rFonts w:ascii="Times New Roman" w:eastAsia="Times New Roman" w:hAnsi="Times New Roman" w:cs="Times New Roman"/>
          <w:b/>
          <w:color w:val="000000"/>
          <w:sz w:val="21"/>
          <w:szCs w:val="21"/>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23354C">
        <w:rPr>
          <w:rFonts w:ascii="Times New Roman" w:hAnsi="Times New Roman" w:cs="Times New Roman"/>
          <w:sz w:val="21"/>
          <w:szCs w:val="21"/>
        </w:rPr>
        <w:t xml:space="preserve"> </w:t>
      </w:r>
      <w:r w:rsidR="004B2BD8" w:rsidRPr="0023354C">
        <w:rPr>
          <w:rFonts w:ascii="Times New Roman" w:hAnsi="Times New Roman" w:cs="Times New Roman"/>
          <w:bCs/>
          <w:i/>
          <w:sz w:val="21"/>
          <w:szCs w:val="21"/>
        </w:rPr>
        <w:t>Фарби для поточного ремонту Парку К та В</w:t>
      </w:r>
      <w:r w:rsidR="007D2FED" w:rsidRPr="0023354C">
        <w:rPr>
          <w:rFonts w:ascii="Times New Roman" w:hAnsi="Times New Roman" w:cs="Times New Roman"/>
          <w:bCs/>
          <w:i/>
          <w:sz w:val="21"/>
          <w:szCs w:val="21"/>
        </w:rPr>
        <w:t>, а саме:</w:t>
      </w:r>
    </w:p>
    <w:p w14:paraId="4DBCF14D" w14:textId="77777777" w:rsidR="004B2BD8" w:rsidRPr="0023354C" w:rsidRDefault="004B2BD8" w:rsidP="004B2BD8">
      <w:pPr>
        <w:widowControl w:val="0"/>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 xml:space="preserve">Лот 1: Фарба для поточного ремонту дитячих майданчиків: </w:t>
      </w:r>
    </w:p>
    <w:p w14:paraId="6481EFE9"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lang w:val="ru-RU"/>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Біла ПФ-115 (банка 2,8 кг) – 2 од. (5,6 кг);</w:t>
      </w:r>
    </w:p>
    <w:p w14:paraId="67DDAEC9"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lang w:val="ru-RU"/>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Сіра ПФ-115 (банка 2,8 кг) – 6 од. (16,8 кг);</w:t>
      </w:r>
    </w:p>
    <w:p w14:paraId="3E873980"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Світло зелена або салатова ПФ-115 (банка 2,8 кг) – 6 од. (16,8 кг);</w:t>
      </w:r>
    </w:p>
    <w:p w14:paraId="64B5AD3A"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Помаранчева ПФ-115 (банка 2,8 кг) – 6 од. (16,8 кг);</w:t>
      </w:r>
    </w:p>
    <w:p w14:paraId="28C38016"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Червона ПФ-115 (банка 2,8 кг) – 17 (47,6 кг);</w:t>
      </w:r>
    </w:p>
    <w:p w14:paraId="6F1582B0"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Жовта ПФ-115 (банка 2,8 кг) – 9 од. (25,2 кг);</w:t>
      </w:r>
    </w:p>
    <w:p w14:paraId="27438AB5"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Бузкова ПФ-115 (банка 2,8 кг) – 16 од (44,8 кг);</w:t>
      </w:r>
    </w:p>
    <w:p w14:paraId="652D0377"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Зелена ПФ-115 (банка 2,8 кг) – 18 од. (50,4 кг);</w:t>
      </w:r>
    </w:p>
    <w:p w14:paraId="0AEAD189"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Шоколад ПФ-115 (банка 2,8 кг) – 6 од. (16,8 кг);</w:t>
      </w:r>
    </w:p>
    <w:p w14:paraId="6D753E6C"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Блакитна ПФ-115 (банка 2,8 кг) – 18 од. (50,4 кг);</w:t>
      </w:r>
    </w:p>
    <w:p w14:paraId="45E8A447"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Вишнева ПФ-115 (банка 2,8 кг) – 6 од. (16,8 кг);</w:t>
      </w:r>
    </w:p>
    <w:p w14:paraId="197B7927" w14:textId="20EC433A"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Синя ПФ-115 (банка 2,8 кг) – 6 од. (16,8 кг);</w:t>
      </w:r>
    </w:p>
    <w:p w14:paraId="32CBE9BD" w14:textId="77777777" w:rsidR="004B2BD8" w:rsidRPr="0023354C" w:rsidRDefault="004B2BD8" w:rsidP="004B2BD8">
      <w:pPr>
        <w:spacing w:after="0" w:line="240" w:lineRule="auto"/>
        <w:jc w:val="both"/>
        <w:rPr>
          <w:rFonts w:ascii="Times New Roman" w:eastAsia="Times New Roman" w:hAnsi="Times New Roman" w:cs="Times New Roman"/>
          <w:i/>
          <w:sz w:val="21"/>
          <w:szCs w:val="21"/>
          <w:lang w:val="ru-RU" w:eastAsia="ru-RU"/>
        </w:rPr>
      </w:pPr>
      <w:r w:rsidRPr="0023354C">
        <w:rPr>
          <w:rFonts w:ascii="Times New Roman" w:hAnsi="Times New Roman" w:cs="Times New Roman"/>
          <w:i/>
          <w:sz w:val="21"/>
          <w:szCs w:val="21"/>
          <w:lang w:val="ru-RU"/>
        </w:rPr>
        <w:t>з</w:t>
      </w:r>
      <w:r w:rsidRPr="0023354C">
        <w:rPr>
          <w:rFonts w:ascii="Times New Roman" w:hAnsi="Times New Roman" w:cs="Times New Roman"/>
          <w:i/>
          <w:sz w:val="21"/>
          <w:szCs w:val="21"/>
        </w:rPr>
        <w:t>а загальним кодом ДК 021:2015 44810000-1 – Фарби</w:t>
      </w:r>
      <w:r w:rsidRPr="0023354C">
        <w:rPr>
          <w:rFonts w:ascii="Times New Roman" w:hAnsi="Times New Roman" w:cs="Times New Roman"/>
          <w:i/>
          <w:sz w:val="21"/>
          <w:szCs w:val="21"/>
          <w:lang w:val="ru-RU"/>
        </w:rPr>
        <w:t xml:space="preserve"> </w:t>
      </w:r>
      <w:r w:rsidRPr="0023354C">
        <w:rPr>
          <w:rFonts w:ascii="Times New Roman" w:eastAsia="Times New Roman" w:hAnsi="Times New Roman" w:cs="Times New Roman"/>
          <w:i/>
          <w:sz w:val="21"/>
          <w:szCs w:val="21"/>
          <w:lang w:eastAsia="ru-RU"/>
        </w:rPr>
        <w:t>(44812100-6 - Емалі та глазурі)</w:t>
      </w:r>
      <w:r w:rsidRPr="0023354C">
        <w:rPr>
          <w:rFonts w:ascii="Times New Roman" w:eastAsia="Times New Roman" w:hAnsi="Times New Roman" w:cs="Times New Roman"/>
          <w:i/>
          <w:sz w:val="21"/>
          <w:szCs w:val="21"/>
          <w:lang w:val="ru-RU" w:eastAsia="ru-RU"/>
        </w:rPr>
        <w:t>;</w:t>
      </w:r>
    </w:p>
    <w:p w14:paraId="22DBDE9D" w14:textId="3E6767F3" w:rsidR="004B2BD8" w:rsidRPr="0023354C" w:rsidRDefault="004B2BD8" w:rsidP="004B2BD8">
      <w:pPr>
        <w:widowControl w:val="0"/>
        <w:spacing w:after="0" w:line="240" w:lineRule="auto"/>
        <w:jc w:val="both"/>
        <w:rPr>
          <w:rFonts w:ascii="Times New Roman" w:hAnsi="Times New Roman" w:cs="Times New Roman"/>
          <w:i/>
          <w:sz w:val="21"/>
          <w:szCs w:val="21"/>
          <w:lang w:val="ru-RU"/>
        </w:rPr>
      </w:pPr>
    </w:p>
    <w:p w14:paraId="403FFCF0" w14:textId="77777777" w:rsidR="004B2BD8" w:rsidRPr="0023354C" w:rsidRDefault="004B2BD8" w:rsidP="004B2BD8">
      <w:pPr>
        <w:widowControl w:val="0"/>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Лот 2: Фарба молоткова:</w:t>
      </w:r>
    </w:p>
    <w:p w14:paraId="71D7481E"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Золото молоткова ПФ-115 (банка 2,8 кг) – 4 од. (11,2 кг);</w:t>
      </w:r>
    </w:p>
    <w:p w14:paraId="2FFEBEA1" w14:textId="14165AF4"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Срібло молоткова ПФ-115 (банка 2,8 кг) – 4 од. (11,2 кг);</w:t>
      </w:r>
    </w:p>
    <w:p w14:paraId="38ABFC1D" w14:textId="3DF2548B" w:rsidR="004B2BD8" w:rsidRPr="0023354C" w:rsidRDefault="004B2BD8" w:rsidP="004B2BD8">
      <w:pPr>
        <w:widowControl w:val="0"/>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за загальним кодом ДК 021:2015 44810000-1 – Фарби (44812100-6 - Емалі та глазурі);</w:t>
      </w:r>
    </w:p>
    <w:p w14:paraId="14A21FE8" w14:textId="2AAEBEBB" w:rsidR="004B2BD8" w:rsidRPr="0023354C" w:rsidRDefault="004B2BD8" w:rsidP="004B2BD8">
      <w:pPr>
        <w:widowControl w:val="0"/>
        <w:spacing w:after="0" w:line="240" w:lineRule="auto"/>
        <w:jc w:val="both"/>
        <w:rPr>
          <w:rFonts w:ascii="Times New Roman" w:hAnsi="Times New Roman" w:cs="Times New Roman"/>
          <w:i/>
          <w:sz w:val="21"/>
          <w:szCs w:val="21"/>
        </w:rPr>
      </w:pPr>
    </w:p>
    <w:p w14:paraId="4AC025BF" w14:textId="77777777" w:rsidR="004B2BD8" w:rsidRPr="0023354C" w:rsidRDefault="004B2BD8" w:rsidP="004B2BD8">
      <w:pPr>
        <w:widowControl w:val="0"/>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 xml:space="preserve">Лот 3: Фарба водоемульсійна для зовнішніх робіт: </w:t>
      </w:r>
    </w:p>
    <w:p w14:paraId="4874F0BF"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Водоемульсійна для зовнішніх робіт (відро 12,6 кг) – 21 од. (264,6);</w:t>
      </w:r>
    </w:p>
    <w:p w14:paraId="4944997E"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Барвник зелений – 16 шт.;</w:t>
      </w:r>
    </w:p>
    <w:p w14:paraId="67C142E6"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Барвник синій – 10 шт.;</w:t>
      </w:r>
    </w:p>
    <w:p w14:paraId="7C30605F" w14:textId="77777777"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Барвник фіолетовий 11 шт.;</w:t>
      </w:r>
    </w:p>
    <w:p w14:paraId="0CD7CF4C" w14:textId="55C821B6" w:rsidR="004B2BD8" w:rsidRPr="0023354C" w:rsidRDefault="004B2BD8" w:rsidP="003316B2">
      <w:pPr>
        <w:widowControl w:val="0"/>
        <w:tabs>
          <w:tab w:val="left" w:pos="284"/>
        </w:tabs>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w:t>
      </w:r>
      <w:r w:rsidRPr="0023354C">
        <w:rPr>
          <w:rFonts w:ascii="Times New Roman" w:hAnsi="Times New Roman" w:cs="Times New Roman"/>
          <w:i/>
          <w:sz w:val="21"/>
          <w:szCs w:val="21"/>
        </w:rPr>
        <w:tab/>
        <w:t xml:space="preserve">Барвник </w:t>
      </w:r>
      <w:proofErr w:type="spellStart"/>
      <w:r w:rsidRPr="0023354C">
        <w:rPr>
          <w:rFonts w:ascii="Times New Roman" w:hAnsi="Times New Roman" w:cs="Times New Roman"/>
          <w:i/>
          <w:sz w:val="21"/>
          <w:szCs w:val="21"/>
        </w:rPr>
        <w:t>червоно</w:t>
      </w:r>
      <w:proofErr w:type="spellEnd"/>
      <w:r w:rsidRPr="0023354C">
        <w:rPr>
          <w:rFonts w:ascii="Times New Roman" w:hAnsi="Times New Roman" w:cs="Times New Roman"/>
          <w:i/>
          <w:sz w:val="21"/>
          <w:szCs w:val="21"/>
        </w:rPr>
        <w:t>-помаранчевий 11 шт.;</w:t>
      </w:r>
    </w:p>
    <w:p w14:paraId="79C21516" w14:textId="639E74CD" w:rsidR="004B2BD8" w:rsidRPr="0023354C" w:rsidRDefault="004B2BD8" w:rsidP="004B2BD8">
      <w:pPr>
        <w:widowControl w:val="0"/>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за загальним кодом ДК 021:2015 44810000-1 – Фарби (44812220-3 - Водні фарби);</w:t>
      </w:r>
    </w:p>
    <w:p w14:paraId="50F3C419" w14:textId="32B6D4F1" w:rsidR="004B2BD8" w:rsidRPr="0023354C" w:rsidRDefault="004B2BD8" w:rsidP="004B2BD8">
      <w:pPr>
        <w:widowControl w:val="0"/>
        <w:spacing w:after="0" w:line="240" w:lineRule="auto"/>
        <w:jc w:val="both"/>
        <w:rPr>
          <w:rFonts w:ascii="Times New Roman" w:hAnsi="Times New Roman" w:cs="Times New Roman"/>
          <w:i/>
          <w:sz w:val="21"/>
          <w:szCs w:val="21"/>
        </w:rPr>
      </w:pPr>
    </w:p>
    <w:p w14:paraId="1F322A96" w14:textId="0F8D51EE" w:rsidR="004B2BD8" w:rsidRPr="0023354C" w:rsidRDefault="004B2BD8" w:rsidP="004B2BD8">
      <w:pPr>
        <w:widowControl w:val="0"/>
        <w:spacing w:after="0" w:line="240" w:lineRule="auto"/>
        <w:jc w:val="both"/>
        <w:rPr>
          <w:rFonts w:ascii="Times New Roman" w:hAnsi="Times New Roman" w:cs="Times New Roman"/>
          <w:i/>
          <w:sz w:val="21"/>
          <w:szCs w:val="21"/>
        </w:rPr>
      </w:pPr>
      <w:r w:rsidRPr="0023354C">
        <w:rPr>
          <w:rFonts w:ascii="Times New Roman" w:hAnsi="Times New Roman" w:cs="Times New Roman"/>
          <w:i/>
          <w:sz w:val="21"/>
          <w:szCs w:val="21"/>
        </w:rPr>
        <w:t xml:space="preserve">Лот 4: Фарба на основі </w:t>
      </w:r>
      <w:proofErr w:type="spellStart"/>
      <w:r w:rsidRPr="0023354C">
        <w:rPr>
          <w:rFonts w:ascii="Times New Roman" w:hAnsi="Times New Roman" w:cs="Times New Roman"/>
          <w:i/>
          <w:sz w:val="21"/>
          <w:szCs w:val="21"/>
        </w:rPr>
        <w:t>хлоркаучука</w:t>
      </w:r>
      <w:proofErr w:type="spellEnd"/>
      <w:r w:rsidRPr="0023354C">
        <w:rPr>
          <w:rFonts w:ascii="Times New Roman" w:hAnsi="Times New Roman" w:cs="Times New Roman"/>
          <w:i/>
          <w:sz w:val="21"/>
          <w:szCs w:val="21"/>
        </w:rPr>
        <w:t xml:space="preserve"> (фонтан) RESERVOR 6033 – 68,32 кг, кодом ДК 021:2015 44810000-1 – Фарби (44812100-6 - Емалі та глазурі);</w:t>
      </w:r>
    </w:p>
    <w:p w14:paraId="2B13DD92" w14:textId="59CCC1C3" w:rsidR="004B2BD8" w:rsidRPr="0023354C" w:rsidRDefault="004B2BD8" w:rsidP="004B2BD8">
      <w:pPr>
        <w:widowControl w:val="0"/>
        <w:spacing w:after="0" w:line="240" w:lineRule="auto"/>
        <w:rPr>
          <w:rFonts w:ascii="Times New Roman" w:hAnsi="Times New Roman" w:cs="Times New Roman"/>
          <w:i/>
          <w:sz w:val="21"/>
          <w:szCs w:val="21"/>
        </w:rPr>
      </w:pPr>
    </w:p>
    <w:p w14:paraId="4B266D2B" w14:textId="77777777" w:rsidR="00B72904" w:rsidRPr="0023354C" w:rsidRDefault="002B72AC" w:rsidP="00C95BB7">
      <w:pPr>
        <w:spacing w:after="0" w:line="240" w:lineRule="auto"/>
        <w:jc w:val="both"/>
        <w:rPr>
          <w:rFonts w:ascii="Times New Roman" w:hAnsi="Times New Roman" w:cs="Times New Roman"/>
          <w:sz w:val="21"/>
          <w:szCs w:val="21"/>
        </w:rPr>
      </w:pPr>
      <w:r w:rsidRPr="0023354C">
        <w:rPr>
          <w:rFonts w:ascii="Times New Roman" w:hAnsi="Times New Roman" w:cs="Times New Roman"/>
          <w:b/>
          <w:sz w:val="21"/>
          <w:szCs w:val="21"/>
        </w:rPr>
        <w:t>Вид та ідентифікатор процедури закупівлі</w:t>
      </w:r>
      <w:r w:rsidRPr="0023354C">
        <w:rPr>
          <w:rFonts w:ascii="Times New Roman" w:hAnsi="Times New Roman" w:cs="Times New Roman"/>
          <w:b/>
          <w:bCs/>
          <w:sz w:val="21"/>
          <w:szCs w:val="21"/>
        </w:rPr>
        <w:t>:</w:t>
      </w:r>
      <w:r w:rsidR="00932BB8" w:rsidRPr="0023354C">
        <w:rPr>
          <w:rFonts w:ascii="Times New Roman" w:hAnsi="Times New Roman" w:cs="Times New Roman"/>
          <w:b/>
          <w:bCs/>
          <w:sz w:val="21"/>
          <w:szCs w:val="21"/>
        </w:rPr>
        <w:t xml:space="preserve"> </w:t>
      </w:r>
      <w:r w:rsidR="00932BB8" w:rsidRPr="0023354C">
        <w:rPr>
          <w:rFonts w:ascii="Times New Roman" w:hAnsi="Times New Roman" w:cs="Times New Roman"/>
          <w:bCs/>
          <w:sz w:val="21"/>
          <w:szCs w:val="21"/>
        </w:rPr>
        <w:t>відкриті торги</w:t>
      </w:r>
      <w:r w:rsidR="00E51405" w:rsidRPr="0023354C">
        <w:rPr>
          <w:rFonts w:ascii="Times New Roman" w:hAnsi="Times New Roman" w:cs="Times New Roman"/>
          <w:bCs/>
          <w:sz w:val="21"/>
          <w:szCs w:val="21"/>
        </w:rPr>
        <w:t xml:space="preserve"> (з особливостями)</w:t>
      </w:r>
      <w:r w:rsidR="00932BB8" w:rsidRPr="0023354C">
        <w:rPr>
          <w:rFonts w:ascii="Times New Roman" w:hAnsi="Times New Roman" w:cs="Times New Roman"/>
          <w:bCs/>
          <w:sz w:val="21"/>
          <w:szCs w:val="21"/>
        </w:rPr>
        <w:t>,</w:t>
      </w:r>
      <w:r w:rsidRPr="0023354C">
        <w:rPr>
          <w:rFonts w:ascii="Times New Roman" w:hAnsi="Times New Roman" w:cs="Times New Roman"/>
          <w:sz w:val="21"/>
          <w:szCs w:val="21"/>
        </w:rPr>
        <w:t xml:space="preserve"> </w:t>
      </w:r>
    </w:p>
    <w:p w14:paraId="20E84FDE" w14:textId="4B2839FA" w:rsidR="007D2FED" w:rsidRPr="0023354C" w:rsidRDefault="004B2BD8" w:rsidP="00C95BB7">
      <w:pPr>
        <w:spacing w:after="0" w:line="240" w:lineRule="auto"/>
        <w:jc w:val="both"/>
        <w:rPr>
          <w:rFonts w:ascii="Times New Roman" w:hAnsi="Times New Roman" w:cs="Times New Roman"/>
          <w:b/>
          <w:sz w:val="21"/>
          <w:szCs w:val="21"/>
          <w:shd w:val="clear" w:color="auto" w:fill="FFFFFF"/>
        </w:rPr>
      </w:pPr>
      <w:r w:rsidRPr="0023354C">
        <w:rPr>
          <w:rFonts w:ascii="Times New Roman" w:hAnsi="Times New Roman" w:cs="Times New Roman"/>
          <w:b/>
          <w:sz w:val="21"/>
          <w:szCs w:val="21"/>
          <w:shd w:val="clear" w:color="auto" w:fill="FFFFFF"/>
        </w:rPr>
        <w:t>UA-2023-05-02-005287-a</w:t>
      </w:r>
    </w:p>
    <w:p w14:paraId="6144F7F2" w14:textId="77777777" w:rsidR="004B2BD8" w:rsidRPr="0023354C" w:rsidRDefault="004B2BD8" w:rsidP="00C95BB7">
      <w:pPr>
        <w:spacing w:after="0" w:line="240" w:lineRule="auto"/>
        <w:jc w:val="both"/>
        <w:rPr>
          <w:rFonts w:ascii="Times New Roman" w:hAnsi="Times New Roman" w:cs="Times New Roman"/>
          <w:b/>
          <w:sz w:val="21"/>
          <w:szCs w:val="21"/>
          <w:highlight w:val="yellow"/>
          <w:shd w:val="clear" w:color="auto" w:fill="FFFFFF"/>
        </w:rPr>
      </w:pPr>
    </w:p>
    <w:p w14:paraId="3C38C70F" w14:textId="2484CCCA" w:rsidR="00FA0F75" w:rsidRPr="0023354C" w:rsidRDefault="002B72AC" w:rsidP="001C3E2D">
      <w:pPr>
        <w:spacing w:after="0" w:line="240" w:lineRule="auto"/>
        <w:jc w:val="both"/>
        <w:rPr>
          <w:rFonts w:ascii="Times New Roman" w:hAnsi="Times New Roman" w:cs="Times New Roman"/>
          <w:sz w:val="21"/>
          <w:szCs w:val="21"/>
        </w:rPr>
      </w:pPr>
      <w:r w:rsidRPr="0023354C">
        <w:rPr>
          <w:rFonts w:ascii="Times New Roman" w:hAnsi="Times New Roman" w:cs="Times New Roman"/>
          <w:b/>
          <w:sz w:val="21"/>
          <w:szCs w:val="21"/>
        </w:rPr>
        <w:t>Очікувана вартість та обґрунтування очікуваної вартості предмета закупівлі</w:t>
      </w:r>
      <w:r w:rsidRPr="0023354C">
        <w:rPr>
          <w:rFonts w:ascii="Times New Roman" w:hAnsi="Times New Roman" w:cs="Times New Roman"/>
          <w:b/>
          <w:bCs/>
          <w:sz w:val="21"/>
          <w:szCs w:val="21"/>
        </w:rPr>
        <w:t>:</w:t>
      </w:r>
      <w:r w:rsidRPr="0023354C">
        <w:rPr>
          <w:rFonts w:ascii="Times New Roman" w:hAnsi="Times New Roman" w:cs="Times New Roman"/>
          <w:sz w:val="21"/>
          <w:szCs w:val="21"/>
        </w:rPr>
        <w:t xml:space="preserve"> </w:t>
      </w:r>
      <w:r w:rsidR="004B2BD8" w:rsidRPr="0023354C">
        <w:rPr>
          <w:rFonts w:ascii="Times New Roman" w:hAnsi="Times New Roman" w:cs="Times New Roman"/>
          <w:sz w:val="21"/>
          <w:szCs w:val="21"/>
          <w:lang w:val="ru-RU"/>
        </w:rPr>
        <w:t>76 100</w:t>
      </w:r>
      <w:r w:rsidR="00FA0F75" w:rsidRPr="0023354C">
        <w:rPr>
          <w:rFonts w:ascii="Times New Roman" w:hAnsi="Times New Roman" w:cs="Times New Roman"/>
          <w:sz w:val="21"/>
          <w:szCs w:val="21"/>
          <w:lang w:val="ru-RU"/>
        </w:rPr>
        <w:t xml:space="preserve"> грн. 00 коп., </w:t>
      </w:r>
      <w:r w:rsidR="004B2BD8" w:rsidRPr="0023354C">
        <w:rPr>
          <w:rFonts w:ascii="Times New Roman" w:hAnsi="Times New Roman" w:cs="Times New Roman"/>
          <w:sz w:val="21"/>
          <w:szCs w:val="21"/>
          <w:lang w:val="ru-RU"/>
        </w:rPr>
        <w:t>у</w:t>
      </w:r>
      <w:r w:rsidR="00FA0F75" w:rsidRPr="0023354C">
        <w:rPr>
          <w:rFonts w:ascii="Times New Roman" w:hAnsi="Times New Roman" w:cs="Times New Roman"/>
          <w:sz w:val="21"/>
          <w:szCs w:val="21"/>
          <w:lang w:val="ru-RU"/>
        </w:rPr>
        <w:t xml:space="preserve"> тому </w:t>
      </w:r>
      <w:r w:rsidR="00FA0F75" w:rsidRPr="0023354C">
        <w:rPr>
          <w:rFonts w:ascii="Times New Roman" w:hAnsi="Times New Roman" w:cs="Times New Roman"/>
          <w:sz w:val="21"/>
          <w:szCs w:val="21"/>
        </w:rPr>
        <w:t>числі</w:t>
      </w:r>
      <w:r w:rsidR="004B2BD8" w:rsidRPr="0023354C">
        <w:rPr>
          <w:rFonts w:ascii="Times New Roman" w:hAnsi="Times New Roman" w:cs="Times New Roman"/>
          <w:sz w:val="21"/>
          <w:szCs w:val="21"/>
        </w:rPr>
        <w:t>:</w:t>
      </w:r>
    </w:p>
    <w:p w14:paraId="19C40ABD" w14:textId="6A3FEF82" w:rsidR="004B2BD8" w:rsidRPr="0023354C" w:rsidRDefault="004B2BD8" w:rsidP="004B2BD8">
      <w:pPr>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Лот 1: Фарба для поточного ремонту дитячих майданчиків:</w:t>
      </w:r>
    </w:p>
    <w:p w14:paraId="10DCC67C" w14:textId="0AC4CF93"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Біла ПФ-115 (банка 2,8 кг) – 647,00 грн.;</w:t>
      </w:r>
    </w:p>
    <w:p w14:paraId="00B74404" w14:textId="58E29B77"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Сіра ПФ-115 (банка 2,8 кг) – 1 632,00 грн.;</w:t>
      </w:r>
    </w:p>
    <w:p w14:paraId="11B8ED13" w14:textId="7F1B8950"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Світло зелена або салатова ПФ-115 (банка 2,8 кг) – 1 644,00 грн.;</w:t>
      </w:r>
    </w:p>
    <w:p w14:paraId="7E6BBE67" w14:textId="20F6C44C"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Помаранчева ПФ-115 (банка 2,8 кг) – 2 766,00 грн;</w:t>
      </w:r>
    </w:p>
    <w:p w14:paraId="06746C38" w14:textId="682E815E"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Червона ПФ-115 (банка 2,8 кг) – 4 930,00 грн.;</w:t>
      </w:r>
    </w:p>
    <w:p w14:paraId="3B6866B4" w14:textId="77AF27C8"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Жовта ПФ-115 (банка 2,8 кг) – 2 655,00 грн.;</w:t>
      </w:r>
    </w:p>
    <w:p w14:paraId="2F38D05F" w14:textId="12D3115B"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Бузкова ПФ-115 (банка 2,8 кг) – 5 840,00 грн.;</w:t>
      </w:r>
    </w:p>
    <w:p w14:paraId="319EA334" w14:textId="562ED877"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lastRenderedPageBreak/>
        <w:t>-</w:t>
      </w:r>
      <w:r w:rsidRPr="0023354C">
        <w:rPr>
          <w:rFonts w:ascii="Times New Roman" w:hAnsi="Times New Roman" w:cs="Times New Roman"/>
          <w:sz w:val="21"/>
          <w:szCs w:val="21"/>
          <w:shd w:val="clear" w:color="auto" w:fill="FFFFFF"/>
        </w:rPr>
        <w:tab/>
        <w:t>Зелена ПФ-115 (банка 2,8 кг) – 5 220,00 грн.;</w:t>
      </w:r>
    </w:p>
    <w:p w14:paraId="2DE7E1CD" w14:textId="5B01E21B"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Шоколад ПФ-115 (банка 2,8 кг) – 1 590,00 грн.;</w:t>
      </w:r>
    </w:p>
    <w:p w14:paraId="33CE3C22" w14:textId="10EE29E8"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Блакитна ПФ-115 (банка 2,8 кг) – 5 220,00 грн.;</w:t>
      </w:r>
    </w:p>
    <w:p w14:paraId="09E5A2D8" w14:textId="0204E58E"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Вишнева ПФ-115 (банка 2,8 кг) – 1 650,00 грн.;</w:t>
      </w:r>
    </w:p>
    <w:p w14:paraId="49A4FEAD" w14:textId="53FDA572"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Синя ПФ-115 (банка 2,8 кг)</w:t>
      </w:r>
      <w:r w:rsidR="0023354C" w:rsidRPr="0023354C">
        <w:rPr>
          <w:rFonts w:ascii="Times New Roman" w:hAnsi="Times New Roman" w:cs="Times New Roman"/>
          <w:sz w:val="21"/>
          <w:szCs w:val="21"/>
          <w:shd w:val="clear" w:color="auto" w:fill="FFFFFF"/>
        </w:rPr>
        <w:t xml:space="preserve"> – 1 620,00 грн.</w:t>
      </w:r>
      <w:r w:rsidRPr="0023354C">
        <w:rPr>
          <w:rFonts w:ascii="Times New Roman" w:hAnsi="Times New Roman" w:cs="Times New Roman"/>
          <w:sz w:val="21"/>
          <w:szCs w:val="21"/>
          <w:shd w:val="clear" w:color="auto" w:fill="FFFFFF"/>
        </w:rPr>
        <w:t>;</w:t>
      </w:r>
    </w:p>
    <w:p w14:paraId="59CB1441" w14:textId="77777777" w:rsidR="004B2BD8" w:rsidRPr="0023354C" w:rsidRDefault="004B2BD8" w:rsidP="004B2BD8">
      <w:pPr>
        <w:spacing w:after="0" w:line="240" w:lineRule="auto"/>
        <w:jc w:val="both"/>
        <w:rPr>
          <w:rFonts w:ascii="Times New Roman" w:hAnsi="Times New Roman" w:cs="Times New Roman"/>
          <w:sz w:val="21"/>
          <w:szCs w:val="21"/>
          <w:shd w:val="clear" w:color="auto" w:fill="FFFFFF"/>
        </w:rPr>
      </w:pPr>
    </w:p>
    <w:p w14:paraId="5ED4E08C" w14:textId="7C6AAF7C" w:rsidR="004B2BD8" w:rsidRPr="0023354C" w:rsidRDefault="004B2BD8" w:rsidP="004B2BD8">
      <w:pPr>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Лот 2: Фарба молоткова</w:t>
      </w:r>
      <w:r w:rsidR="0023354C" w:rsidRPr="0023354C">
        <w:rPr>
          <w:rFonts w:ascii="Times New Roman" w:hAnsi="Times New Roman" w:cs="Times New Roman"/>
          <w:sz w:val="21"/>
          <w:szCs w:val="21"/>
          <w:shd w:val="clear" w:color="auto" w:fill="FFFFFF"/>
        </w:rPr>
        <w:t>:</w:t>
      </w:r>
    </w:p>
    <w:p w14:paraId="27B73A05" w14:textId="071EF35A"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Золото молоткова (банка 2,8 кг)</w:t>
      </w:r>
      <w:r w:rsidR="0023354C" w:rsidRPr="0023354C">
        <w:rPr>
          <w:rFonts w:ascii="Times New Roman" w:hAnsi="Times New Roman" w:cs="Times New Roman"/>
          <w:sz w:val="21"/>
          <w:szCs w:val="21"/>
          <w:shd w:val="clear" w:color="auto" w:fill="FFFFFF"/>
        </w:rPr>
        <w:t xml:space="preserve"> – 4 400,00 грн.</w:t>
      </w:r>
      <w:r w:rsidRPr="0023354C">
        <w:rPr>
          <w:rFonts w:ascii="Times New Roman" w:hAnsi="Times New Roman" w:cs="Times New Roman"/>
          <w:sz w:val="21"/>
          <w:szCs w:val="21"/>
          <w:shd w:val="clear" w:color="auto" w:fill="FFFFFF"/>
        </w:rPr>
        <w:t>;</w:t>
      </w:r>
    </w:p>
    <w:p w14:paraId="3B399F85" w14:textId="4B510C85"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Срібло молоткова (банка 2,8 кг)</w:t>
      </w:r>
      <w:r w:rsidR="0023354C" w:rsidRPr="0023354C">
        <w:rPr>
          <w:rFonts w:ascii="Times New Roman" w:hAnsi="Times New Roman" w:cs="Times New Roman"/>
          <w:sz w:val="21"/>
          <w:szCs w:val="21"/>
          <w:shd w:val="clear" w:color="auto" w:fill="FFFFFF"/>
        </w:rPr>
        <w:t xml:space="preserve"> – 4 400,00 грн.</w:t>
      </w:r>
      <w:r w:rsidRPr="0023354C">
        <w:rPr>
          <w:rFonts w:ascii="Times New Roman" w:hAnsi="Times New Roman" w:cs="Times New Roman"/>
          <w:sz w:val="21"/>
          <w:szCs w:val="21"/>
          <w:shd w:val="clear" w:color="auto" w:fill="FFFFFF"/>
        </w:rPr>
        <w:t>;</w:t>
      </w:r>
    </w:p>
    <w:p w14:paraId="7F5A15D7" w14:textId="77777777" w:rsidR="0023354C" w:rsidRPr="0023354C" w:rsidRDefault="0023354C" w:rsidP="004B2BD8">
      <w:pPr>
        <w:tabs>
          <w:tab w:val="left" w:pos="284"/>
        </w:tabs>
        <w:spacing w:after="0" w:line="240" w:lineRule="auto"/>
        <w:jc w:val="both"/>
        <w:rPr>
          <w:rFonts w:ascii="Times New Roman" w:hAnsi="Times New Roman" w:cs="Times New Roman"/>
          <w:sz w:val="21"/>
          <w:szCs w:val="21"/>
          <w:shd w:val="clear" w:color="auto" w:fill="FFFFFF"/>
        </w:rPr>
      </w:pPr>
    </w:p>
    <w:p w14:paraId="2CA972A8" w14:textId="1D7AAC3A" w:rsidR="004B2BD8" w:rsidRPr="0023354C" w:rsidRDefault="004B2BD8" w:rsidP="004B2BD8">
      <w:pPr>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Лот 3: Фарба водоемульсійна для зовнішніх робіт:</w:t>
      </w:r>
    </w:p>
    <w:p w14:paraId="7BA0597D" w14:textId="43CD6600"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Водоемульсійна для зовнішніх робіт (відро 12,6 кг)</w:t>
      </w:r>
      <w:r w:rsidR="0023354C" w:rsidRPr="0023354C">
        <w:rPr>
          <w:rFonts w:ascii="Times New Roman" w:hAnsi="Times New Roman" w:cs="Times New Roman"/>
          <w:sz w:val="21"/>
          <w:szCs w:val="21"/>
          <w:shd w:val="clear" w:color="auto" w:fill="FFFFFF"/>
        </w:rPr>
        <w:t xml:space="preserve"> – 17 325,00 грн.</w:t>
      </w:r>
      <w:r w:rsidRPr="0023354C">
        <w:rPr>
          <w:rFonts w:ascii="Times New Roman" w:hAnsi="Times New Roman" w:cs="Times New Roman"/>
          <w:sz w:val="21"/>
          <w:szCs w:val="21"/>
          <w:shd w:val="clear" w:color="auto" w:fill="FFFFFF"/>
        </w:rPr>
        <w:t>;</w:t>
      </w:r>
    </w:p>
    <w:p w14:paraId="51961508" w14:textId="14A5138F"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Барвник зелений</w:t>
      </w:r>
      <w:r w:rsidR="0023354C" w:rsidRPr="0023354C">
        <w:rPr>
          <w:rFonts w:ascii="Times New Roman" w:hAnsi="Times New Roman" w:cs="Times New Roman"/>
          <w:sz w:val="21"/>
          <w:szCs w:val="21"/>
          <w:shd w:val="clear" w:color="auto" w:fill="FFFFFF"/>
        </w:rPr>
        <w:t xml:space="preserve"> – 800,00 грн.</w:t>
      </w:r>
      <w:r w:rsidRPr="0023354C">
        <w:rPr>
          <w:rFonts w:ascii="Times New Roman" w:hAnsi="Times New Roman" w:cs="Times New Roman"/>
          <w:sz w:val="21"/>
          <w:szCs w:val="21"/>
          <w:shd w:val="clear" w:color="auto" w:fill="FFFFFF"/>
        </w:rPr>
        <w:t>;</w:t>
      </w:r>
    </w:p>
    <w:p w14:paraId="05B1C13B" w14:textId="06313712"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Барвник синій</w:t>
      </w:r>
      <w:r w:rsidR="0023354C" w:rsidRPr="0023354C">
        <w:rPr>
          <w:rFonts w:ascii="Times New Roman" w:hAnsi="Times New Roman" w:cs="Times New Roman"/>
          <w:sz w:val="21"/>
          <w:szCs w:val="21"/>
          <w:shd w:val="clear" w:color="auto" w:fill="FFFFFF"/>
        </w:rPr>
        <w:t xml:space="preserve"> – 500,00 грн.</w:t>
      </w:r>
      <w:r w:rsidRPr="0023354C">
        <w:rPr>
          <w:rFonts w:ascii="Times New Roman" w:hAnsi="Times New Roman" w:cs="Times New Roman"/>
          <w:sz w:val="21"/>
          <w:szCs w:val="21"/>
          <w:shd w:val="clear" w:color="auto" w:fill="FFFFFF"/>
        </w:rPr>
        <w:t>;</w:t>
      </w:r>
    </w:p>
    <w:p w14:paraId="0F4EA870" w14:textId="62109F39"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Барвник фіолетовий</w:t>
      </w:r>
      <w:r w:rsidR="0023354C" w:rsidRPr="0023354C">
        <w:rPr>
          <w:rFonts w:ascii="Times New Roman" w:hAnsi="Times New Roman" w:cs="Times New Roman"/>
          <w:sz w:val="21"/>
          <w:szCs w:val="21"/>
          <w:shd w:val="clear" w:color="auto" w:fill="FFFFFF"/>
        </w:rPr>
        <w:t xml:space="preserve"> - 550,00 грн.</w:t>
      </w:r>
      <w:r w:rsidRPr="0023354C">
        <w:rPr>
          <w:rFonts w:ascii="Times New Roman" w:hAnsi="Times New Roman" w:cs="Times New Roman"/>
          <w:sz w:val="21"/>
          <w:szCs w:val="21"/>
          <w:shd w:val="clear" w:color="auto" w:fill="FFFFFF"/>
        </w:rPr>
        <w:t>;</w:t>
      </w:r>
    </w:p>
    <w:p w14:paraId="57A08669" w14:textId="3E04DCE8" w:rsidR="004B2BD8" w:rsidRPr="0023354C" w:rsidRDefault="004B2BD8" w:rsidP="004B2BD8">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 xml:space="preserve">Барвник </w:t>
      </w:r>
      <w:proofErr w:type="spellStart"/>
      <w:r w:rsidRPr="0023354C">
        <w:rPr>
          <w:rFonts w:ascii="Times New Roman" w:hAnsi="Times New Roman" w:cs="Times New Roman"/>
          <w:sz w:val="21"/>
          <w:szCs w:val="21"/>
          <w:shd w:val="clear" w:color="auto" w:fill="FFFFFF"/>
        </w:rPr>
        <w:t>червоно</w:t>
      </w:r>
      <w:proofErr w:type="spellEnd"/>
      <w:r w:rsidRPr="0023354C">
        <w:rPr>
          <w:rFonts w:ascii="Times New Roman" w:hAnsi="Times New Roman" w:cs="Times New Roman"/>
          <w:sz w:val="21"/>
          <w:szCs w:val="21"/>
          <w:shd w:val="clear" w:color="auto" w:fill="FFFFFF"/>
        </w:rPr>
        <w:t>-помаранчевий</w:t>
      </w:r>
      <w:r w:rsidR="0023354C" w:rsidRPr="0023354C">
        <w:rPr>
          <w:rFonts w:ascii="Times New Roman" w:hAnsi="Times New Roman" w:cs="Times New Roman"/>
          <w:sz w:val="21"/>
          <w:szCs w:val="21"/>
          <w:shd w:val="clear" w:color="auto" w:fill="FFFFFF"/>
        </w:rPr>
        <w:t xml:space="preserve"> – 550,00 грн.</w:t>
      </w:r>
      <w:r w:rsidRPr="0023354C">
        <w:rPr>
          <w:rFonts w:ascii="Times New Roman" w:hAnsi="Times New Roman" w:cs="Times New Roman"/>
          <w:sz w:val="21"/>
          <w:szCs w:val="21"/>
          <w:shd w:val="clear" w:color="auto" w:fill="FFFFFF"/>
        </w:rPr>
        <w:t>;</w:t>
      </w:r>
    </w:p>
    <w:p w14:paraId="5B9B773D" w14:textId="77777777" w:rsidR="0023354C" w:rsidRPr="0023354C" w:rsidRDefault="0023354C" w:rsidP="004B2BD8">
      <w:pPr>
        <w:tabs>
          <w:tab w:val="left" w:pos="284"/>
        </w:tabs>
        <w:spacing w:after="0" w:line="240" w:lineRule="auto"/>
        <w:jc w:val="both"/>
        <w:rPr>
          <w:rFonts w:ascii="Times New Roman" w:hAnsi="Times New Roman" w:cs="Times New Roman"/>
          <w:sz w:val="21"/>
          <w:szCs w:val="21"/>
          <w:shd w:val="clear" w:color="auto" w:fill="FFFFFF"/>
        </w:rPr>
      </w:pPr>
    </w:p>
    <w:p w14:paraId="16814D7C" w14:textId="763A3985" w:rsidR="0023354C" w:rsidRPr="0023354C" w:rsidRDefault="004B2BD8" w:rsidP="004B2BD8">
      <w:pPr>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 xml:space="preserve">Лот 4: Фарба на основі </w:t>
      </w:r>
      <w:proofErr w:type="spellStart"/>
      <w:r w:rsidRPr="0023354C">
        <w:rPr>
          <w:rFonts w:ascii="Times New Roman" w:hAnsi="Times New Roman" w:cs="Times New Roman"/>
          <w:sz w:val="21"/>
          <w:szCs w:val="21"/>
          <w:shd w:val="clear" w:color="auto" w:fill="FFFFFF"/>
        </w:rPr>
        <w:t>хлоркаучука</w:t>
      </w:r>
      <w:proofErr w:type="spellEnd"/>
      <w:r w:rsidRPr="0023354C">
        <w:rPr>
          <w:rFonts w:ascii="Times New Roman" w:hAnsi="Times New Roman" w:cs="Times New Roman"/>
          <w:sz w:val="21"/>
          <w:szCs w:val="21"/>
          <w:shd w:val="clear" w:color="auto" w:fill="FFFFFF"/>
        </w:rPr>
        <w:t xml:space="preserve"> (фонтан)</w:t>
      </w:r>
      <w:r w:rsidR="0023354C" w:rsidRPr="0023354C">
        <w:rPr>
          <w:rFonts w:ascii="Times New Roman" w:hAnsi="Times New Roman" w:cs="Times New Roman"/>
          <w:sz w:val="21"/>
          <w:szCs w:val="21"/>
          <w:shd w:val="clear" w:color="auto" w:fill="FFFFFF"/>
        </w:rPr>
        <w:t xml:space="preserve"> </w:t>
      </w:r>
      <w:r w:rsidRPr="0023354C">
        <w:rPr>
          <w:rFonts w:ascii="Times New Roman" w:hAnsi="Times New Roman" w:cs="Times New Roman"/>
          <w:sz w:val="21"/>
          <w:szCs w:val="21"/>
          <w:shd w:val="clear" w:color="auto" w:fill="FFFFFF"/>
        </w:rPr>
        <w:t>RESERVOR 6033</w:t>
      </w:r>
      <w:r w:rsidR="0023354C" w:rsidRPr="0023354C">
        <w:rPr>
          <w:rFonts w:ascii="Times New Roman" w:hAnsi="Times New Roman" w:cs="Times New Roman"/>
          <w:sz w:val="21"/>
          <w:szCs w:val="21"/>
          <w:shd w:val="clear" w:color="auto" w:fill="FFFFFF"/>
        </w:rPr>
        <w:t xml:space="preserve"> – 12 161,00 грн</w:t>
      </w:r>
      <w:r w:rsidRPr="0023354C">
        <w:rPr>
          <w:rFonts w:ascii="Times New Roman" w:hAnsi="Times New Roman" w:cs="Times New Roman"/>
          <w:sz w:val="21"/>
          <w:szCs w:val="21"/>
          <w:shd w:val="clear" w:color="auto" w:fill="FFFFFF"/>
        </w:rPr>
        <w:t>.</w:t>
      </w:r>
    </w:p>
    <w:p w14:paraId="32BDA5C5" w14:textId="77777777" w:rsidR="0023354C" w:rsidRPr="0023354C" w:rsidRDefault="0023354C" w:rsidP="004B2BD8">
      <w:pPr>
        <w:spacing w:after="0" w:line="240" w:lineRule="auto"/>
        <w:jc w:val="both"/>
        <w:rPr>
          <w:rFonts w:ascii="Times New Roman" w:hAnsi="Times New Roman" w:cs="Times New Roman"/>
          <w:sz w:val="21"/>
          <w:szCs w:val="21"/>
          <w:shd w:val="clear" w:color="auto" w:fill="FFFFFF"/>
        </w:rPr>
      </w:pPr>
    </w:p>
    <w:p w14:paraId="4E9336F8" w14:textId="7A291E6E" w:rsidR="002B72AC" w:rsidRPr="0023354C" w:rsidRDefault="002B72AC" w:rsidP="004B2BD8">
      <w:pPr>
        <w:spacing w:after="0" w:line="240" w:lineRule="auto"/>
        <w:jc w:val="both"/>
        <w:rPr>
          <w:rFonts w:ascii="Times New Roman" w:eastAsia="Calibri" w:hAnsi="Times New Roman" w:cs="Times New Roman"/>
          <w:sz w:val="21"/>
          <w:szCs w:val="21"/>
        </w:rPr>
      </w:pPr>
      <w:r w:rsidRPr="0023354C">
        <w:rPr>
          <w:rFonts w:ascii="Times New Roman" w:eastAsia="Calibri" w:hAnsi="Times New Roman" w:cs="Times New Roman"/>
          <w:sz w:val="21"/>
          <w:szCs w:val="21"/>
        </w:rPr>
        <w:t>Визначення очікуваної вартості предмета закупівлі обумовлено статистичним аналізом</w:t>
      </w:r>
      <w:r w:rsidRPr="0023354C">
        <w:rPr>
          <w:rFonts w:ascii="Times New Roman" w:hAnsi="Times New Roman" w:cs="Times New Roman"/>
          <w:sz w:val="21"/>
          <w:szCs w:val="21"/>
        </w:rPr>
        <w:t xml:space="preserve"> </w:t>
      </w:r>
      <w:r w:rsidRPr="0023354C">
        <w:rPr>
          <w:rFonts w:ascii="Times New Roman" w:eastAsia="Calibri" w:hAnsi="Times New Roman" w:cs="Times New Roman"/>
          <w:sz w:val="21"/>
          <w:szCs w:val="21"/>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23354C">
        <w:rPr>
          <w:rFonts w:ascii="Times New Roman" w:eastAsia="Calibri" w:hAnsi="Times New Roman" w:cs="Times New Roman"/>
          <w:sz w:val="21"/>
          <w:szCs w:val="21"/>
        </w:rPr>
        <w:t>.</w:t>
      </w:r>
      <w:r w:rsidRPr="0023354C">
        <w:rPr>
          <w:rFonts w:ascii="Times New Roman" w:eastAsia="Calibri" w:hAnsi="Times New Roman" w:cs="Times New Roman"/>
          <w:sz w:val="21"/>
          <w:szCs w:val="21"/>
        </w:rPr>
        <w:t xml:space="preserve"> </w:t>
      </w:r>
    </w:p>
    <w:p w14:paraId="68224930" w14:textId="77777777" w:rsidR="00650503" w:rsidRPr="0023354C" w:rsidRDefault="00650503" w:rsidP="00C95BB7">
      <w:pPr>
        <w:spacing w:after="0" w:line="240" w:lineRule="auto"/>
        <w:jc w:val="both"/>
        <w:rPr>
          <w:rFonts w:ascii="Times New Roman" w:eastAsia="Calibri" w:hAnsi="Times New Roman" w:cs="Times New Roman"/>
          <w:sz w:val="21"/>
          <w:szCs w:val="21"/>
          <w:highlight w:val="yellow"/>
        </w:rPr>
      </w:pPr>
    </w:p>
    <w:p w14:paraId="3FF24FD6" w14:textId="77777777" w:rsidR="0023354C" w:rsidRPr="0023354C" w:rsidRDefault="002B72AC" w:rsidP="0023354C">
      <w:pPr>
        <w:spacing w:after="0" w:line="240" w:lineRule="auto"/>
        <w:jc w:val="both"/>
        <w:rPr>
          <w:rFonts w:ascii="Times New Roman" w:hAnsi="Times New Roman" w:cs="Times New Roman"/>
          <w:sz w:val="21"/>
          <w:szCs w:val="21"/>
        </w:rPr>
      </w:pPr>
      <w:r w:rsidRPr="0023354C">
        <w:rPr>
          <w:rFonts w:ascii="Times New Roman" w:eastAsia="Times New Roman" w:hAnsi="Times New Roman" w:cs="Times New Roman"/>
          <w:b/>
          <w:bCs/>
          <w:sz w:val="21"/>
          <w:szCs w:val="21"/>
          <w:lang w:eastAsia="uk-UA"/>
        </w:rPr>
        <w:t>Розмір бюджетного призначення:</w:t>
      </w:r>
      <w:r w:rsidR="003B24F5" w:rsidRPr="0023354C">
        <w:rPr>
          <w:rFonts w:ascii="Times New Roman" w:eastAsia="Times New Roman" w:hAnsi="Times New Roman" w:cs="Times New Roman"/>
          <w:bCs/>
          <w:sz w:val="21"/>
          <w:szCs w:val="21"/>
          <w:lang w:eastAsia="uk-UA"/>
        </w:rPr>
        <w:t xml:space="preserve"> </w:t>
      </w:r>
      <w:r w:rsidR="0023354C" w:rsidRPr="0023354C">
        <w:rPr>
          <w:rFonts w:ascii="Times New Roman" w:hAnsi="Times New Roman" w:cs="Times New Roman"/>
          <w:sz w:val="21"/>
          <w:szCs w:val="21"/>
          <w:lang w:val="ru-RU"/>
        </w:rPr>
        <w:t xml:space="preserve">76 100 грн. 00 коп., у тому </w:t>
      </w:r>
      <w:r w:rsidR="0023354C" w:rsidRPr="0023354C">
        <w:rPr>
          <w:rFonts w:ascii="Times New Roman" w:hAnsi="Times New Roman" w:cs="Times New Roman"/>
          <w:sz w:val="21"/>
          <w:szCs w:val="21"/>
        </w:rPr>
        <w:t>числі:</w:t>
      </w:r>
    </w:p>
    <w:p w14:paraId="4DEDA34D" w14:textId="77777777" w:rsidR="0023354C" w:rsidRPr="0023354C" w:rsidRDefault="0023354C" w:rsidP="0023354C">
      <w:pPr>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Лот 1: Фарба для поточного ремонту дитячих майданчиків:</w:t>
      </w:r>
    </w:p>
    <w:p w14:paraId="309EA3A8"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Біла ПФ-115 (банка 2,8 кг) – 647,00 грн.;</w:t>
      </w:r>
    </w:p>
    <w:p w14:paraId="50F91FF9"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Сіра ПФ-115 (банка 2,8 кг) – 1 632,00 грн.;</w:t>
      </w:r>
    </w:p>
    <w:p w14:paraId="004C794A"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Світло зелена або салатова ПФ-115 (банка 2,8 кг) – 1 644,00 грн.;</w:t>
      </w:r>
    </w:p>
    <w:p w14:paraId="10D5B998"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Помаранчева ПФ-115 (банка 2,8 кг) – 2 766,00 грн;</w:t>
      </w:r>
    </w:p>
    <w:p w14:paraId="723DA80D"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Червона ПФ-115 (банка 2,8 кг) – 4 930,00 грн.;</w:t>
      </w:r>
    </w:p>
    <w:p w14:paraId="4264ECE5"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Жовта ПФ-115 (банка 2,8 кг) – 2 655,00 грн.;</w:t>
      </w:r>
    </w:p>
    <w:p w14:paraId="34E0E815"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Бузкова ПФ-115 (банка 2,8 кг) – 5 840,00 грн.;</w:t>
      </w:r>
    </w:p>
    <w:p w14:paraId="33342DC5"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Зелена ПФ-115 (банка 2,8 кг) – 5 220,00 грн.;</w:t>
      </w:r>
    </w:p>
    <w:p w14:paraId="73CCA49F"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Шоколад ПФ-115 (банка 2,8 кг) – 1 590,00 грн.;</w:t>
      </w:r>
    </w:p>
    <w:p w14:paraId="0CD46199"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Блакитна ПФ-115 (банка 2,8 кг) – 5 220,00 грн.;</w:t>
      </w:r>
    </w:p>
    <w:p w14:paraId="4AB0EB8B"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Вишнева ПФ-115 (банка 2,8 кг) – 1 650,00 грн.;</w:t>
      </w:r>
    </w:p>
    <w:p w14:paraId="00491FD9"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Синя ПФ-115 (банка 2,8 кг) – 1 620,00 грн.;</w:t>
      </w:r>
    </w:p>
    <w:p w14:paraId="10576DF9" w14:textId="77777777" w:rsidR="0023354C" w:rsidRPr="0023354C" w:rsidRDefault="0023354C" w:rsidP="0023354C">
      <w:pPr>
        <w:spacing w:after="0" w:line="240" w:lineRule="auto"/>
        <w:jc w:val="both"/>
        <w:rPr>
          <w:rFonts w:ascii="Times New Roman" w:hAnsi="Times New Roman" w:cs="Times New Roman"/>
          <w:sz w:val="21"/>
          <w:szCs w:val="21"/>
          <w:shd w:val="clear" w:color="auto" w:fill="FFFFFF"/>
        </w:rPr>
      </w:pPr>
    </w:p>
    <w:p w14:paraId="0522AE65" w14:textId="77777777" w:rsidR="0023354C" w:rsidRPr="0023354C" w:rsidRDefault="0023354C" w:rsidP="0023354C">
      <w:pPr>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Лот 2: Фарба молоткова:</w:t>
      </w:r>
    </w:p>
    <w:p w14:paraId="1E891EBC"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Золото молоткова (банка 2,8 кг) – 4 400,00 грн.;</w:t>
      </w:r>
    </w:p>
    <w:p w14:paraId="0D6CC742"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Срібло молоткова (банка 2,8 кг) – 4 400,00 грн.;</w:t>
      </w:r>
    </w:p>
    <w:p w14:paraId="2124D411" w14:textId="77777777" w:rsidR="0023354C" w:rsidRPr="0023354C" w:rsidRDefault="0023354C" w:rsidP="0023354C">
      <w:pPr>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Лот 3: Фарба водоемульсійна для зовнішніх робіт:</w:t>
      </w:r>
    </w:p>
    <w:p w14:paraId="1CE866A5"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Водоемульсійна для зовнішніх робіт (відро 12,6 кг) – 17 325,00 грн.;</w:t>
      </w:r>
    </w:p>
    <w:p w14:paraId="1AB692F2"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Барвник зелений – 800,00 грн.;</w:t>
      </w:r>
    </w:p>
    <w:p w14:paraId="693020EF"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Барвник синій – 500,00 грн.;</w:t>
      </w:r>
    </w:p>
    <w:p w14:paraId="766C548D"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Барвник фіолетовий - 550,00 грн.;</w:t>
      </w:r>
    </w:p>
    <w:p w14:paraId="34F49C5C" w14:textId="761C9B6D"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w:t>
      </w:r>
      <w:r w:rsidRPr="0023354C">
        <w:rPr>
          <w:rFonts w:ascii="Times New Roman" w:hAnsi="Times New Roman" w:cs="Times New Roman"/>
          <w:sz w:val="21"/>
          <w:szCs w:val="21"/>
          <w:shd w:val="clear" w:color="auto" w:fill="FFFFFF"/>
        </w:rPr>
        <w:tab/>
        <w:t xml:space="preserve">Барвник </w:t>
      </w:r>
      <w:proofErr w:type="spellStart"/>
      <w:r w:rsidRPr="0023354C">
        <w:rPr>
          <w:rFonts w:ascii="Times New Roman" w:hAnsi="Times New Roman" w:cs="Times New Roman"/>
          <w:sz w:val="21"/>
          <w:szCs w:val="21"/>
          <w:shd w:val="clear" w:color="auto" w:fill="FFFFFF"/>
        </w:rPr>
        <w:t>червоно</w:t>
      </w:r>
      <w:proofErr w:type="spellEnd"/>
      <w:r w:rsidRPr="0023354C">
        <w:rPr>
          <w:rFonts w:ascii="Times New Roman" w:hAnsi="Times New Roman" w:cs="Times New Roman"/>
          <w:sz w:val="21"/>
          <w:szCs w:val="21"/>
          <w:shd w:val="clear" w:color="auto" w:fill="FFFFFF"/>
        </w:rPr>
        <w:t>-помаранчевий – 550,00 грн.;</w:t>
      </w:r>
    </w:p>
    <w:p w14:paraId="428389FA" w14:textId="77777777" w:rsidR="0023354C" w:rsidRPr="0023354C" w:rsidRDefault="0023354C" w:rsidP="0023354C">
      <w:pPr>
        <w:tabs>
          <w:tab w:val="left" w:pos="284"/>
        </w:tabs>
        <w:spacing w:after="0" w:line="240" w:lineRule="auto"/>
        <w:jc w:val="both"/>
        <w:rPr>
          <w:rFonts w:ascii="Times New Roman" w:hAnsi="Times New Roman" w:cs="Times New Roman"/>
          <w:sz w:val="21"/>
          <w:szCs w:val="21"/>
          <w:shd w:val="clear" w:color="auto" w:fill="FFFFFF"/>
        </w:rPr>
      </w:pPr>
    </w:p>
    <w:p w14:paraId="00B0AB3A" w14:textId="4F78252C" w:rsidR="002B72AC" w:rsidRPr="0023354C" w:rsidRDefault="0023354C" w:rsidP="0023354C">
      <w:pPr>
        <w:spacing w:after="0" w:line="240" w:lineRule="auto"/>
        <w:jc w:val="both"/>
        <w:rPr>
          <w:rFonts w:ascii="Times New Roman" w:eastAsia="Times New Roman" w:hAnsi="Times New Roman" w:cs="Times New Roman"/>
          <w:bCs/>
          <w:sz w:val="21"/>
          <w:szCs w:val="21"/>
          <w:lang w:eastAsia="uk-UA"/>
        </w:rPr>
      </w:pPr>
      <w:r w:rsidRPr="0023354C">
        <w:rPr>
          <w:rFonts w:ascii="Times New Roman" w:hAnsi="Times New Roman" w:cs="Times New Roman"/>
          <w:sz w:val="21"/>
          <w:szCs w:val="21"/>
          <w:shd w:val="clear" w:color="auto" w:fill="FFFFFF"/>
        </w:rPr>
        <w:t xml:space="preserve">Лот 4: Фарба на основі </w:t>
      </w:r>
      <w:proofErr w:type="spellStart"/>
      <w:r w:rsidRPr="0023354C">
        <w:rPr>
          <w:rFonts w:ascii="Times New Roman" w:hAnsi="Times New Roman" w:cs="Times New Roman"/>
          <w:sz w:val="21"/>
          <w:szCs w:val="21"/>
          <w:shd w:val="clear" w:color="auto" w:fill="FFFFFF"/>
        </w:rPr>
        <w:t>хлоркаучука</w:t>
      </w:r>
      <w:proofErr w:type="spellEnd"/>
      <w:r w:rsidRPr="0023354C">
        <w:rPr>
          <w:rFonts w:ascii="Times New Roman" w:hAnsi="Times New Roman" w:cs="Times New Roman"/>
          <w:sz w:val="21"/>
          <w:szCs w:val="21"/>
          <w:shd w:val="clear" w:color="auto" w:fill="FFFFFF"/>
        </w:rPr>
        <w:t xml:space="preserve"> (фонтан) RESERVOR 6033 – 12 161,00 грн., </w:t>
      </w:r>
      <w:r w:rsidR="005740CC" w:rsidRPr="0023354C">
        <w:rPr>
          <w:rFonts w:ascii="Times New Roman" w:eastAsia="Times New Roman" w:hAnsi="Times New Roman" w:cs="Times New Roman"/>
          <w:bCs/>
          <w:sz w:val="21"/>
          <w:szCs w:val="21"/>
          <w:lang w:eastAsia="uk-UA"/>
        </w:rPr>
        <w:t>згідно Рішення сесії міської ради від 13.12.2022 року № 291-21/VIII «Про бюджет Тернівської міської територіальної громади на 2023 рік».</w:t>
      </w:r>
    </w:p>
    <w:p w14:paraId="0F8935AC" w14:textId="77777777" w:rsidR="00E132F1" w:rsidRPr="0023354C" w:rsidRDefault="00E132F1" w:rsidP="00E132F1">
      <w:pPr>
        <w:spacing w:after="0" w:line="240" w:lineRule="auto"/>
        <w:jc w:val="both"/>
        <w:rPr>
          <w:rFonts w:ascii="Times New Roman" w:eastAsia="Times New Roman" w:hAnsi="Times New Roman" w:cs="Times New Roman"/>
          <w:b/>
          <w:i/>
          <w:color w:val="000000"/>
          <w:sz w:val="21"/>
          <w:szCs w:val="21"/>
          <w:lang w:eastAsia="uk-UA"/>
        </w:rPr>
      </w:pPr>
    </w:p>
    <w:p w14:paraId="1070173F" w14:textId="799C57F7" w:rsidR="00414A3F" w:rsidRPr="0023354C" w:rsidRDefault="002B72AC" w:rsidP="00700AF5">
      <w:pPr>
        <w:spacing w:after="0" w:line="240" w:lineRule="auto"/>
        <w:jc w:val="both"/>
        <w:rPr>
          <w:rFonts w:ascii="Times New Roman" w:hAnsi="Times New Roman" w:cs="Times New Roman"/>
          <w:sz w:val="21"/>
          <w:szCs w:val="21"/>
        </w:rPr>
      </w:pPr>
      <w:r w:rsidRPr="0023354C">
        <w:rPr>
          <w:rFonts w:ascii="Times New Roman" w:hAnsi="Times New Roman" w:cs="Times New Roman"/>
          <w:b/>
          <w:sz w:val="21"/>
          <w:szCs w:val="21"/>
        </w:rPr>
        <w:t xml:space="preserve">Обґрунтування технічних та якісних характеристик предмета закупівлі. </w:t>
      </w:r>
      <w:r w:rsidR="00700AF5" w:rsidRPr="0023354C">
        <w:rPr>
          <w:rFonts w:ascii="Times New Roman" w:hAnsi="Times New Roman" w:cs="Times New Roman"/>
          <w:sz w:val="21"/>
          <w:szCs w:val="21"/>
        </w:rPr>
        <w:t>Термін постачання:</w:t>
      </w:r>
      <w:r w:rsidR="001C3E2D" w:rsidRPr="0023354C">
        <w:rPr>
          <w:rFonts w:ascii="Times New Roman" w:hAnsi="Times New Roman" w:cs="Times New Roman"/>
          <w:sz w:val="21"/>
          <w:szCs w:val="21"/>
        </w:rPr>
        <w:t xml:space="preserve"> </w:t>
      </w:r>
      <w:r w:rsidR="00700AF5" w:rsidRPr="0023354C">
        <w:rPr>
          <w:rFonts w:ascii="Times New Roman" w:hAnsi="Times New Roman" w:cs="Times New Roman"/>
          <w:sz w:val="21"/>
          <w:szCs w:val="21"/>
        </w:rPr>
        <w:t>протягом 1</w:t>
      </w:r>
      <w:r w:rsidR="0023354C" w:rsidRPr="0023354C">
        <w:rPr>
          <w:rFonts w:ascii="Times New Roman" w:hAnsi="Times New Roman" w:cs="Times New Roman"/>
          <w:sz w:val="21"/>
          <w:szCs w:val="21"/>
        </w:rPr>
        <w:t>5</w:t>
      </w:r>
      <w:r w:rsidR="00700AF5" w:rsidRPr="0023354C">
        <w:rPr>
          <w:rFonts w:ascii="Times New Roman" w:hAnsi="Times New Roman" w:cs="Times New Roman"/>
          <w:sz w:val="21"/>
          <w:szCs w:val="21"/>
        </w:rPr>
        <w:t>-ти (</w:t>
      </w:r>
      <w:r w:rsidR="0023354C" w:rsidRPr="0023354C">
        <w:rPr>
          <w:rFonts w:ascii="Times New Roman" w:hAnsi="Times New Roman" w:cs="Times New Roman"/>
          <w:sz w:val="21"/>
          <w:szCs w:val="21"/>
        </w:rPr>
        <w:t>п’ятнадцяти</w:t>
      </w:r>
      <w:r w:rsidR="00700AF5" w:rsidRPr="0023354C">
        <w:rPr>
          <w:rFonts w:ascii="Times New Roman" w:hAnsi="Times New Roman" w:cs="Times New Roman"/>
          <w:sz w:val="21"/>
          <w:szCs w:val="21"/>
        </w:rPr>
        <w:t>) робочих днів з дня укладення Договору.</w:t>
      </w:r>
      <w:r w:rsidR="003B24F5" w:rsidRPr="0023354C">
        <w:rPr>
          <w:rFonts w:ascii="Times New Roman" w:hAnsi="Times New Roman" w:cs="Times New Roman"/>
          <w:sz w:val="21"/>
          <w:szCs w:val="21"/>
        </w:rPr>
        <w:t>,</w:t>
      </w:r>
      <w:r w:rsidR="00414A3F" w:rsidRPr="0023354C">
        <w:rPr>
          <w:rFonts w:ascii="Times New Roman" w:hAnsi="Times New Roman" w:cs="Times New Roman"/>
          <w:sz w:val="21"/>
          <w:szCs w:val="21"/>
        </w:rPr>
        <w:t xml:space="preserve"> </w:t>
      </w:r>
      <w:r w:rsidR="003B24F5" w:rsidRPr="0023354C">
        <w:rPr>
          <w:rFonts w:ascii="Times New Roman" w:hAnsi="Times New Roman" w:cs="Times New Roman"/>
          <w:sz w:val="21"/>
          <w:szCs w:val="21"/>
        </w:rPr>
        <w:t>з</w:t>
      </w:r>
      <w:r w:rsidR="00414A3F" w:rsidRPr="0023354C">
        <w:rPr>
          <w:rFonts w:ascii="Times New Roman" w:hAnsi="Times New Roman" w:cs="Times New Roman"/>
          <w:sz w:val="21"/>
          <w:szCs w:val="21"/>
        </w:rPr>
        <w:t>а адрес</w:t>
      </w:r>
      <w:r w:rsidR="003B24F5" w:rsidRPr="0023354C">
        <w:rPr>
          <w:rFonts w:ascii="Times New Roman" w:hAnsi="Times New Roman" w:cs="Times New Roman"/>
          <w:sz w:val="21"/>
          <w:szCs w:val="21"/>
        </w:rPr>
        <w:t>ою</w:t>
      </w:r>
      <w:r w:rsidR="00414A3F" w:rsidRPr="0023354C">
        <w:rPr>
          <w:rFonts w:ascii="Times New Roman" w:hAnsi="Times New Roman" w:cs="Times New Roman"/>
          <w:sz w:val="21"/>
          <w:szCs w:val="21"/>
        </w:rPr>
        <w:t xml:space="preserve">: </w:t>
      </w:r>
      <w:r w:rsidR="0023354C" w:rsidRPr="0023354C">
        <w:rPr>
          <w:rFonts w:ascii="Times New Roman" w:hAnsi="Times New Roman" w:cs="Times New Roman"/>
          <w:sz w:val="21"/>
          <w:szCs w:val="21"/>
        </w:rPr>
        <w:t>51500, Україна, Дніпропетровська обл., м. Тернівка, вул. І. Петрова, 12 (Парк Культури та Відпочинку).</w:t>
      </w:r>
    </w:p>
    <w:p w14:paraId="62221B24" w14:textId="77777777" w:rsidR="00414A3F" w:rsidRPr="0023354C" w:rsidRDefault="00414A3F" w:rsidP="00C95BB7">
      <w:pPr>
        <w:spacing w:after="0" w:line="240" w:lineRule="auto"/>
        <w:jc w:val="both"/>
        <w:rPr>
          <w:rFonts w:ascii="Times New Roman" w:hAnsi="Times New Roman" w:cs="Times New Roman"/>
          <w:sz w:val="21"/>
          <w:szCs w:val="21"/>
        </w:rPr>
      </w:pPr>
      <w:r w:rsidRPr="0023354C">
        <w:rPr>
          <w:rFonts w:ascii="Times New Roman" w:hAnsi="Times New Roman" w:cs="Times New Roman"/>
          <w:sz w:val="21"/>
          <w:szCs w:val="21"/>
        </w:rPr>
        <w:t xml:space="preserve">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 </w:t>
      </w:r>
    </w:p>
    <w:p w14:paraId="51781C4D" w14:textId="77777777" w:rsidR="00414A3F" w:rsidRPr="0023354C" w:rsidRDefault="00414A3F" w:rsidP="00C95BB7">
      <w:pPr>
        <w:spacing w:after="0" w:line="240" w:lineRule="auto"/>
        <w:jc w:val="both"/>
        <w:rPr>
          <w:rFonts w:ascii="Times New Roman" w:hAnsi="Times New Roman" w:cs="Times New Roman"/>
          <w:sz w:val="21"/>
          <w:szCs w:val="21"/>
        </w:rPr>
      </w:pPr>
      <w:r w:rsidRPr="0023354C">
        <w:rPr>
          <w:rFonts w:ascii="Times New Roman" w:hAnsi="Times New Roman" w:cs="Times New Roman"/>
          <w:sz w:val="21"/>
          <w:szCs w:val="21"/>
        </w:rPr>
        <w:t>Враховуючи зазначене, замовник прийняв рішення стосовно застосування таких технічних та якісних характеристик предмета закупівлі:</w:t>
      </w:r>
    </w:p>
    <w:p w14:paraId="5EF6F0C2" w14:textId="77777777" w:rsidR="0023354C" w:rsidRPr="0023354C" w:rsidRDefault="0023354C" w:rsidP="0023354C">
      <w:pPr>
        <w:numPr>
          <w:ilvl w:val="0"/>
          <w:numId w:val="2"/>
        </w:numPr>
        <w:tabs>
          <w:tab w:val="left" w:pos="426"/>
        </w:tabs>
        <w:spacing w:after="120" w:line="240" w:lineRule="auto"/>
        <w:ind w:left="0" w:firstLine="0"/>
        <w:contextualSpacing/>
        <w:rPr>
          <w:rFonts w:ascii="Times New Roman" w:hAnsi="Times New Roman" w:cs="Times New Roman"/>
          <w:sz w:val="21"/>
          <w:szCs w:val="21"/>
        </w:rPr>
      </w:pPr>
      <w:r w:rsidRPr="0023354C">
        <w:rPr>
          <w:rFonts w:ascii="Times New Roman" w:hAnsi="Times New Roman" w:cs="Times New Roman"/>
          <w:sz w:val="21"/>
          <w:szCs w:val="21"/>
        </w:rPr>
        <w:t>Детальний опис предмета закупівлі:</w:t>
      </w:r>
    </w:p>
    <w:p w14:paraId="7E6E4784" w14:textId="77777777" w:rsidR="00750F00" w:rsidRDefault="00750F00" w:rsidP="0023354C">
      <w:pPr>
        <w:spacing w:after="0" w:line="240" w:lineRule="auto"/>
        <w:ind w:left="720"/>
        <w:jc w:val="right"/>
        <w:rPr>
          <w:rFonts w:ascii="Times New Roman" w:eastAsia="Arial" w:hAnsi="Times New Roman" w:cs="Times New Roman"/>
          <w:bCs/>
          <w:i/>
          <w:sz w:val="21"/>
          <w:szCs w:val="21"/>
          <w:lang w:eastAsia="ru-RU"/>
        </w:rPr>
      </w:pPr>
    </w:p>
    <w:p w14:paraId="78B2799F" w14:textId="77777777" w:rsidR="00750F00" w:rsidRDefault="00750F00" w:rsidP="0023354C">
      <w:pPr>
        <w:spacing w:after="0" w:line="240" w:lineRule="auto"/>
        <w:ind w:left="720"/>
        <w:jc w:val="right"/>
        <w:rPr>
          <w:rFonts w:ascii="Times New Roman" w:eastAsia="Arial" w:hAnsi="Times New Roman" w:cs="Times New Roman"/>
          <w:bCs/>
          <w:i/>
          <w:sz w:val="21"/>
          <w:szCs w:val="21"/>
          <w:lang w:eastAsia="ru-RU"/>
        </w:rPr>
      </w:pPr>
    </w:p>
    <w:p w14:paraId="427F1E6A" w14:textId="67BA7F4C" w:rsidR="0023354C" w:rsidRPr="0023354C" w:rsidRDefault="0023354C" w:rsidP="0023354C">
      <w:pPr>
        <w:spacing w:after="0" w:line="240" w:lineRule="auto"/>
        <w:ind w:left="720"/>
        <w:jc w:val="right"/>
        <w:rPr>
          <w:rFonts w:ascii="Times New Roman" w:eastAsia="Arial" w:hAnsi="Times New Roman" w:cs="Times New Roman"/>
          <w:bCs/>
          <w:i/>
          <w:sz w:val="21"/>
          <w:szCs w:val="21"/>
          <w:lang w:eastAsia="ru-RU"/>
        </w:rPr>
      </w:pPr>
      <w:bookmarkStart w:id="1" w:name="_GoBack"/>
      <w:bookmarkEnd w:id="1"/>
      <w:r w:rsidRPr="0023354C">
        <w:rPr>
          <w:rFonts w:ascii="Times New Roman" w:eastAsia="Arial" w:hAnsi="Times New Roman" w:cs="Times New Roman"/>
          <w:bCs/>
          <w:i/>
          <w:sz w:val="21"/>
          <w:szCs w:val="21"/>
          <w:lang w:eastAsia="ru-RU"/>
        </w:rPr>
        <w:lastRenderedPageBreak/>
        <w:t>Таблиця 1</w:t>
      </w:r>
    </w:p>
    <w:tbl>
      <w:tblPr>
        <w:tblStyle w:val="3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34"/>
        <w:gridCol w:w="6066"/>
      </w:tblGrid>
      <w:tr w:rsidR="0023354C" w:rsidRPr="0023354C" w14:paraId="6FE3D6DB" w14:textId="77777777" w:rsidTr="00727A01">
        <w:tc>
          <w:tcPr>
            <w:tcW w:w="3534" w:type="dxa"/>
            <w:shd w:val="clear" w:color="auto" w:fill="auto"/>
            <w:tcMar>
              <w:top w:w="100" w:type="dxa"/>
              <w:left w:w="100" w:type="dxa"/>
              <w:bottom w:w="100" w:type="dxa"/>
              <w:right w:w="100" w:type="dxa"/>
            </w:tcMar>
          </w:tcPr>
          <w:p w14:paraId="21BE9D7B" w14:textId="77777777" w:rsidR="0023354C" w:rsidRPr="0023354C" w:rsidRDefault="0023354C" w:rsidP="0023354C">
            <w:pPr>
              <w:widowControl w:val="0"/>
              <w:spacing w:after="0" w:line="240" w:lineRule="auto"/>
              <w:rPr>
                <w:rFonts w:ascii="Times New Roman" w:eastAsia="Times New Roman" w:hAnsi="Times New Roman" w:cs="Times New Roman"/>
                <w:sz w:val="21"/>
                <w:szCs w:val="21"/>
                <w:highlight w:val="white"/>
              </w:rPr>
            </w:pPr>
            <w:r w:rsidRPr="0023354C">
              <w:rPr>
                <w:rFonts w:ascii="Times New Roman" w:eastAsia="Times New Roman" w:hAnsi="Times New Roman" w:cs="Times New Roman"/>
                <w:sz w:val="21"/>
                <w:szCs w:val="21"/>
                <w:highlight w:val="white"/>
              </w:rPr>
              <w:t>Назва предмета закупівлі</w:t>
            </w:r>
          </w:p>
        </w:tc>
        <w:tc>
          <w:tcPr>
            <w:tcW w:w="6066" w:type="dxa"/>
            <w:shd w:val="clear" w:color="auto" w:fill="auto"/>
            <w:tcMar>
              <w:top w:w="100" w:type="dxa"/>
              <w:left w:w="100" w:type="dxa"/>
              <w:bottom w:w="100" w:type="dxa"/>
              <w:right w:w="100" w:type="dxa"/>
            </w:tcMar>
          </w:tcPr>
          <w:p w14:paraId="28AC2A69" w14:textId="77777777" w:rsidR="0023354C" w:rsidRPr="0023354C" w:rsidRDefault="0023354C" w:rsidP="0023354C">
            <w:pPr>
              <w:widowControl w:val="0"/>
              <w:spacing w:after="0" w:line="240" w:lineRule="auto"/>
              <w:rPr>
                <w:rFonts w:ascii="Times New Roman" w:eastAsia="Times New Roman" w:hAnsi="Times New Roman" w:cs="Times New Roman"/>
                <w:sz w:val="21"/>
                <w:szCs w:val="21"/>
                <w:highlight w:val="white"/>
              </w:rPr>
            </w:pPr>
            <w:r w:rsidRPr="0023354C">
              <w:rPr>
                <w:rFonts w:ascii="Times New Roman" w:eastAsia="Times New Roman" w:hAnsi="Times New Roman" w:cs="Times New Roman"/>
                <w:sz w:val="21"/>
                <w:szCs w:val="21"/>
              </w:rPr>
              <w:t>Фарби для поточного ремонту Парку К та В</w:t>
            </w:r>
          </w:p>
        </w:tc>
      </w:tr>
      <w:tr w:rsidR="0023354C" w:rsidRPr="0023354C" w14:paraId="299B805A" w14:textId="77777777" w:rsidTr="00727A01">
        <w:tc>
          <w:tcPr>
            <w:tcW w:w="3534" w:type="dxa"/>
            <w:shd w:val="clear" w:color="auto" w:fill="auto"/>
            <w:tcMar>
              <w:top w:w="100" w:type="dxa"/>
              <w:left w:w="100" w:type="dxa"/>
              <w:bottom w:w="100" w:type="dxa"/>
              <w:right w:w="100" w:type="dxa"/>
            </w:tcMar>
          </w:tcPr>
          <w:p w14:paraId="12B69229" w14:textId="77777777" w:rsidR="0023354C" w:rsidRPr="0023354C" w:rsidRDefault="0023354C" w:rsidP="0023354C">
            <w:pPr>
              <w:widowControl w:val="0"/>
              <w:spacing w:after="0" w:line="240" w:lineRule="auto"/>
              <w:rPr>
                <w:rFonts w:ascii="Times New Roman" w:eastAsia="Times New Roman" w:hAnsi="Times New Roman" w:cs="Times New Roman"/>
                <w:sz w:val="21"/>
                <w:szCs w:val="21"/>
                <w:highlight w:val="white"/>
              </w:rPr>
            </w:pPr>
            <w:r w:rsidRPr="0023354C">
              <w:rPr>
                <w:rFonts w:ascii="Times New Roman" w:eastAsia="Times New Roman" w:hAnsi="Times New Roman" w:cs="Times New Roman"/>
                <w:sz w:val="21"/>
                <w:szCs w:val="21"/>
                <w:highlight w:val="white"/>
              </w:rPr>
              <w:t>Код ДК 021:2015</w:t>
            </w:r>
          </w:p>
        </w:tc>
        <w:tc>
          <w:tcPr>
            <w:tcW w:w="6066" w:type="dxa"/>
            <w:shd w:val="clear" w:color="auto" w:fill="auto"/>
            <w:tcMar>
              <w:top w:w="100" w:type="dxa"/>
              <w:left w:w="100" w:type="dxa"/>
              <w:bottom w:w="100" w:type="dxa"/>
              <w:right w:w="100" w:type="dxa"/>
            </w:tcMar>
          </w:tcPr>
          <w:p w14:paraId="0111F974" w14:textId="77777777" w:rsidR="0023354C" w:rsidRPr="0023354C" w:rsidRDefault="0023354C" w:rsidP="0023354C">
            <w:pPr>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44810000-1 - Фарби</w:t>
            </w:r>
          </w:p>
        </w:tc>
      </w:tr>
      <w:tr w:rsidR="0023354C" w:rsidRPr="0023354C" w14:paraId="51C396BD" w14:textId="77777777" w:rsidTr="00727A01">
        <w:tc>
          <w:tcPr>
            <w:tcW w:w="3534" w:type="dxa"/>
            <w:shd w:val="clear" w:color="auto" w:fill="auto"/>
            <w:tcMar>
              <w:top w:w="100" w:type="dxa"/>
              <w:left w:w="100" w:type="dxa"/>
              <w:bottom w:w="100" w:type="dxa"/>
              <w:right w:w="100" w:type="dxa"/>
            </w:tcMar>
          </w:tcPr>
          <w:p w14:paraId="4D97D2CA" w14:textId="77777777" w:rsidR="0023354C" w:rsidRPr="0023354C" w:rsidRDefault="0023354C" w:rsidP="0023354C">
            <w:pPr>
              <w:widowControl w:val="0"/>
              <w:spacing w:after="0" w:line="240" w:lineRule="auto"/>
              <w:rPr>
                <w:rFonts w:ascii="Times New Roman" w:eastAsia="Times New Roman" w:hAnsi="Times New Roman" w:cs="Times New Roman"/>
                <w:sz w:val="21"/>
                <w:szCs w:val="21"/>
                <w:highlight w:val="white"/>
              </w:rPr>
            </w:pPr>
            <w:r w:rsidRPr="0023354C">
              <w:rPr>
                <w:rFonts w:ascii="Times New Roman" w:eastAsia="Times New Roman" w:hAnsi="Times New Roman" w:cs="Times New Roman"/>
                <w:sz w:val="21"/>
                <w:szCs w:val="21"/>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6066" w:type="dxa"/>
            <w:shd w:val="clear" w:color="auto" w:fill="auto"/>
            <w:tcMar>
              <w:top w:w="100" w:type="dxa"/>
              <w:left w:w="100" w:type="dxa"/>
              <w:bottom w:w="100" w:type="dxa"/>
              <w:right w:w="100" w:type="dxa"/>
            </w:tcMar>
          </w:tcPr>
          <w:p w14:paraId="547E6969" w14:textId="77777777" w:rsidR="0023354C" w:rsidRPr="0023354C" w:rsidRDefault="0023354C" w:rsidP="0023354C">
            <w:pPr>
              <w:spacing w:after="0"/>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Лот 1:</w:t>
            </w:r>
            <w:r w:rsidRPr="0023354C">
              <w:rPr>
                <w:rFonts w:ascii="Times New Roman" w:hAnsi="Times New Roman" w:cs="Times New Roman"/>
                <w:sz w:val="21"/>
                <w:szCs w:val="21"/>
              </w:rPr>
              <w:t xml:space="preserve"> </w:t>
            </w:r>
            <w:r w:rsidRPr="0023354C">
              <w:rPr>
                <w:rFonts w:ascii="Times New Roman" w:eastAsia="Times New Roman" w:hAnsi="Times New Roman" w:cs="Times New Roman"/>
                <w:sz w:val="21"/>
                <w:szCs w:val="21"/>
              </w:rPr>
              <w:t>Фарба для поточного ремонту дитячих майданчиків (44812100-6 - Емалі та глазурі):</w:t>
            </w:r>
          </w:p>
          <w:p w14:paraId="109EB105"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Біла ПФ-115 (банка 2,8 кг);</w:t>
            </w:r>
          </w:p>
          <w:p w14:paraId="32F9D86C"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Сіра ПФ-115 (банка 2,8 кг);</w:t>
            </w:r>
          </w:p>
          <w:p w14:paraId="35F06547"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Світло зелена або салатова ПФ-115 (банка 2,8 кг);</w:t>
            </w:r>
          </w:p>
          <w:p w14:paraId="626A178D"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Помаранчева ПФ-115 (банка 2,8 кг);</w:t>
            </w:r>
          </w:p>
          <w:p w14:paraId="1B16765C"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Червона ПФ-115 (банка 2,8 кг);</w:t>
            </w:r>
          </w:p>
          <w:p w14:paraId="47C75DBF"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Жовта ПФ-115 (банка 2,8 кг);</w:t>
            </w:r>
          </w:p>
          <w:p w14:paraId="46643650"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Бузкова ПФ-115 (банка 2,8 кг);</w:t>
            </w:r>
          </w:p>
          <w:p w14:paraId="0D84714F"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Зелена ПФ-115 (банка 2,8 кг);</w:t>
            </w:r>
          </w:p>
          <w:p w14:paraId="2CFB99CD"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Шоколад ПФ-115 (банка 2,8 кг);</w:t>
            </w:r>
          </w:p>
          <w:p w14:paraId="4B48067E"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Блакитна ПФ-115 (банка 2,8 кг);</w:t>
            </w:r>
          </w:p>
          <w:p w14:paraId="252DF262"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Вишнева ПФ-115 (банка 2,8 кг);</w:t>
            </w:r>
          </w:p>
          <w:p w14:paraId="6EB84E93"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Синя ПФ-115 (банка 2,8 кг);</w:t>
            </w:r>
          </w:p>
          <w:p w14:paraId="2FAB475A" w14:textId="77777777" w:rsidR="0023354C" w:rsidRPr="0023354C" w:rsidRDefault="0023354C" w:rsidP="0023354C">
            <w:pPr>
              <w:spacing w:after="0"/>
              <w:ind w:left="720"/>
              <w:contextualSpacing/>
              <w:jc w:val="both"/>
              <w:rPr>
                <w:rFonts w:ascii="Times New Roman" w:eastAsia="Times New Roman" w:hAnsi="Times New Roman" w:cs="Times New Roman"/>
                <w:sz w:val="21"/>
                <w:szCs w:val="21"/>
              </w:rPr>
            </w:pPr>
          </w:p>
          <w:p w14:paraId="58DD1B8A" w14:textId="77777777" w:rsidR="0023354C" w:rsidRPr="0023354C" w:rsidRDefault="0023354C" w:rsidP="0023354C">
            <w:pPr>
              <w:spacing w:after="0"/>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 xml:space="preserve">Лот 2: Фарба молоткова (44812100-6 - Емалі та глазурі): </w:t>
            </w:r>
          </w:p>
          <w:p w14:paraId="357660CA" w14:textId="77777777" w:rsidR="0023354C" w:rsidRPr="0023354C" w:rsidRDefault="0023354C" w:rsidP="0023354C">
            <w:pPr>
              <w:numPr>
                <w:ilvl w:val="0"/>
                <w:numId w:val="5"/>
              </w:numPr>
              <w:spacing w:after="0"/>
              <w:contextualSpacing/>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Золото молоткова (банка 2,8 кг);</w:t>
            </w:r>
          </w:p>
          <w:p w14:paraId="196BEF31" w14:textId="77777777" w:rsidR="0023354C" w:rsidRPr="0023354C" w:rsidRDefault="0023354C" w:rsidP="0023354C">
            <w:pPr>
              <w:numPr>
                <w:ilvl w:val="0"/>
                <w:numId w:val="5"/>
              </w:numPr>
              <w:spacing w:after="0" w:line="360" w:lineRule="auto"/>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Срібло молоткова (банка 2,8 кг);</w:t>
            </w:r>
          </w:p>
          <w:p w14:paraId="5CC3DB0E" w14:textId="77777777" w:rsidR="0023354C" w:rsidRPr="0023354C" w:rsidRDefault="0023354C" w:rsidP="0023354C">
            <w:pPr>
              <w:spacing w:after="0"/>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Лот 3: Фарба водоемульсійна для зовнішніх робіт (44812220-3 - Водні фарби):</w:t>
            </w:r>
          </w:p>
          <w:p w14:paraId="60B78106"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Водоемульсійна для зовнішніх робіт (відро 12,6 кг);</w:t>
            </w:r>
          </w:p>
          <w:p w14:paraId="7ADDB451"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Барвник зелений;</w:t>
            </w:r>
          </w:p>
          <w:p w14:paraId="265B9245"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Барвник синій;</w:t>
            </w:r>
          </w:p>
          <w:p w14:paraId="22072ADF" w14:textId="77777777" w:rsidR="0023354C" w:rsidRPr="0023354C" w:rsidRDefault="0023354C" w:rsidP="0023354C">
            <w:pPr>
              <w:numPr>
                <w:ilvl w:val="0"/>
                <w:numId w:val="5"/>
              </w:numPr>
              <w:spacing w:after="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Барвник фіолетовий;</w:t>
            </w:r>
          </w:p>
          <w:p w14:paraId="080483A2" w14:textId="77777777" w:rsidR="0023354C" w:rsidRPr="0023354C" w:rsidRDefault="0023354C" w:rsidP="0023354C">
            <w:pPr>
              <w:numPr>
                <w:ilvl w:val="0"/>
                <w:numId w:val="5"/>
              </w:numPr>
              <w:spacing w:after="0" w:line="360" w:lineRule="auto"/>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 xml:space="preserve">Барвник </w:t>
            </w:r>
            <w:proofErr w:type="spellStart"/>
            <w:r w:rsidRPr="0023354C">
              <w:rPr>
                <w:rFonts w:ascii="Times New Roman" w:eastAsia="Times New Roman" w:hAnsi="Times New Roman" w:cs="Times New Roman"/>
                <w:sz w:val="21"/>
                <w:szCs w:val="21"/>
              </w:rPr>
              <w:t>червоно</w:t>
            </w:r>
            <w:proofErr w:type="spellEnd"/>
            <w:r w:rsidRPr="0023354C">
              <w:rPr>
                <w:rFonts w:ascii="Times New Roman" w:eastAsia="Times New Roman" w:hAnsi="Times New Roman" w:cs="Times New Roman"/>
                <w:sz w:val="21"/>
                <w:szCs w:val="21"/>
              </w:rPr>
              <w:t>-помаранчевий;</w:t>
            </w:r>
          </w:p>
          <w:p w14:paraId="303A906E" w14:textId="77777777" w:rsidR="0023354C" w:rsidRPr="0023354C" w:rsidRDefault="0023354C" w:rsidP="0023354C">
            <w:pPr>
              <w:spacing w:after="0" w:line="240" w:lineRule="auto"/>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 xml:space="preserve">Лот 4: Фарба на основі </w:t>
            </w:r>
            <w:proofErr w:type="spellStart"/>
            <w:r w:rsidRPr="0023354C">
              <w:rPr>
                <w:rFonts w:ascii="Times New Roman" w:eastAsia="Times New Roman" w:hAnsi="Times New Roman" w:cs="Times New Roman"/>
                <w:sz w:val="21"/>
                <w:szCs w:val="21"/>
              </w:rPr>
              <w:t>хлоркаучука</w:t>
            </w:r>
            <w:proofErr w:type="spellEnd"/>
            <w:r w:rsidRPr="0023354C">
              <w:rPr>
                <w:rFonts w:ascii="Times New Roman" w:eastAsia="Times New Roman" w:hAnsi="Times New Roman" w:cs="Times New Roman"/>
                <w:sz w:val="21"/>
                <w:szCs w:val="21"/>
              </w:rPr>
              <w:t xml:space="preserve"> (фонтан)RESERVOR 6033 (44812100-6 - Емалі та глазурі).</w:t>
            </w:r>
          </w:p>
        </w:tc>
      </w:tr>
      <w:tr w:rsidR="0023354C" w:rsidRPr="0023354C" w14:paraId="3A55D15B" w14:textId="77777777" w:rsidTr="00727A01">
        <w:trPr>
          <w:trHeight w:val="984"/>
        </w:trPr>
        <w:tc>
          <w:tcPr>
            <w:tcW w:w="3534" w:type="dxa"/>
            <w:shd w:val="clear" w:color="auto" w:fill="auto"/>
            <w:tcMar>
              <w:top w:w="100" w:type="dxa"/>
              <w:left w:w="100" w:type="dxa"/>
              <w:bottom w:w="100" w:type="dxa"/>
              <w:right w:w="100" w:type="dxa"/>
            </w:tcMar>
          </w:tcPr>
          <w:p w14:paraId="577AB523" w14:textId="77777777" w:rsidR="0023354C" w:rsidRPr="0023354C" w:rsidRDefault="0023354C" w:rsidP="0023354C">
            <w:pPr>
              <w:widowControl w:val="0"/>
              <w:spacing w:after="0" w:line="240" w:lineRule="auto"/>
              <w:rPr>
                <w:rFonts w:ascii="Times New Roman" w:eastAsia="Times New Roman" w:hAnsi="Times New Roman" w:cs="Times New Roman"/>
                <w:sz w:val="21"/>
                <w:szCs w:val="21"/>
                <w:highlight w:val="white"/>
              </w:rPr>
            </w:pPr>
            <w:r w:rsidRPr="0023354C">
              <w:rPr>
                <w:rFonts w:ascii="Times New Roman" w:eastAsia="Times New Roman" w:hAnsi="Times New Roman" w:cs="Times New Roman"/>
                <w:sz w:val="21"/>
                <w:szCs w:val="21"/>
                <w:highlight w:val="white"/>
              </w:rPr>
              <w:t>Кількість поставки товару</w:t>
            </w:r>
          </w:p>
        </w:tc>
        <w:tc>
          <w:tcPr>
            <w:tcW w:w="6066" w:type="dxa"/>
            <w:shd w:val="clear" w:color="auto" w:fill="auto"/>
            <w:tcMar>
              <w:top w:w="100" w:type="dxa"/>
              <w:left w:w="100" w:type="dxa"/>
              <w:bottom w:w="100" w:type="dxa"/>
              <w:right w:w="100" w:type="dxa"/>
            </w:tcMar>
          </w:tcPr>
          <w:p w14:paraId="1983EFCF" w14:textId="77777777" w:rsidR="0023354C" w:rsidRPr="0023354C" w:rsidRDefault="0023354C" w:rsidP="0023354C">
            <w:pPr>
              <w:widowControl w:val="0"/>
              <w:spacing w:after="0" w:line="240" w:lineRule="auto"/>
              <w:ind w:right="120"/>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 xml:space="preserve">Кількість: </w:t>
            </w:r>
          </w:p>
          <w:p w14:paraId="7593A7D8" w14:textId="77777777" w:rsidR="0023354C" w:rsidRPr="0023354C" w:rsidRDefault="0023354C" w:rsidP="0023354C">
            <w:pPr>
              <w:widowControl w:val="0"/>
              <w:spacing w:after="0" w:line="240" w:lineRule="auto"/>
              <w:ind w:right="120"/>
              <w:jc w:val="both"/>
              <w:rPr>
                <w:rFonts w:ascii="Times New Roman" w:hAnsi="Times New Roman" w:cs="Times New Roman"/>
                <w:sz w:val="21"/>
                <w:szCs w:val="21"/>
                <w:shd w:val="clear" w:color="auto" w:fill="FFFFFF"/>
              </w:rPr>
            </w:pPr>
            <w:r w:rsidRPr="0023354C">
              <w:rPr>
                <w:rFonts w:ascii="Times New Roman" w:hAnsi="Times New Roman" w:cs="Times New Roman"/>
                <w:sz w:val="21"/>
                <w:szCs w:val="21"/>
                <w:shd w:val="clear" w:color="auto" w:fill="FFFFFF"/>
              </w:rPr>
              <w:t xml:space="preserve">Лот 1: Фарба для поточного ремонту дитячих майданчиків: </w:t>
            </w:r>
          </w:p>
          <w:p w14:paraId="3C9B0CE5"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Біла ПФ-115 (банка 2,8 кг) – 2 од. (5,6 кг);</w:t>
            </w:r>
          </w:p>
          <w:p w14:paraId="234A77BF"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Сіра ПФ-115 (банка 2,8 кг) – 6 од. (16,8 кг);</w:t>
            </w:r>
          </w:p>
          <w:p w14:paraId="7AE0A9F5"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Світло зелена або салатова ПФ-115 (банка 2,8 кг) – 6 од. (16,8 кг);</w:t>
            </w:r>
          </w:p>
          <w:p w14:paraId="17E51876"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Помаранчева ПФ-115 (банка 2,8 кг) – 6 од. (16,8 кг);</w:t>
            </w:r>
          </w:p>
          <w:p w14:paraId="4AE83577"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Червона ПФ-115 (банка 2,8 кг) – 17 (47,6 кг);</w:t>
            </w:r>
          </w:p>
          <w:p w14:paraId="495804D3"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Жовта ПФ-115 (банка 2,8 кг) – 9 од. (25,2 кг);</w:t>
            </w:r>
          </w:p>
          <w:p w14:paraId="50BDF063"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Бузкова ПФ-115 (банка 2,8 кг) – 16 од (44,8 кг);</w:t>
            </w:r>
          </w:p>
          <w:p w14:paraId="21BBE8B9"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Зелена ПФ-115 (банка 2,8 кг) – 18 од. (50,4 кг);</w:t>
            </w:r>
          </w:p>
          <w:p w14:paraId="40DBC41E"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Шоколад ПФ-115 (банка 2,8 кг) – 6 од. (16,8 кг);</w:t>
            </w:r>
          </w:p>
          <w:p w14:paraId="49FF949B"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Блакитна ПФ-115 (банка 2,8 кг) – 18 од. (50,4 кг);</w:t>
            </w:r>
          </w:p>
          <w:p w14:paraId="6CF4D2C0"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Вишнева ПФ-115 (банка 2,8 кг) – 6 од. (16,8 кг);</w:t>
            </w:r>
          </w:p>
          <w:p w14:paraId="074604CB"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Синя ПФ-115 (банка 2,8 кг) – 6 од. (16,8 кг);</w:t>
            </w:r>
          </w:p>
          <w:p w14:paraId="243288BC" w14:textId="77777777" w:rsidR="0023354C" w:rsidRPr="0023354C" w:rsidRDefault="0023354C" w:rsidP="0023354C">
            <w:pPr>
              <w:widowControl w:val="0"/>
              <w:spacing w:after="0" w:line="240" w:lineRule="auto"/>
              <w:ind w:left="720" w:right="120"/>
              <w:contextualSpacing/>
              <w:jc w:val="both"/>
              <w:rPr>
                <w:rFonts w:ascii="Times New Roman" w:eastAsia="Times New Roman" w:hAnsi="Times New Roman" w:cs="Times New Roman"/>
                <w:sz w:val="21"/>
                <w:szCs w:val="21"/>
              </w:rPr>
            </w:pPr>
          </w:p>
          <w:p w14:paraId="41B4557C" w14:textId="77777777" w:rsidR="0023354C" w:rsidRPr="0023354C" w:rsidRDefault="0023354C" w:rsidP="0023354C">
            <w:pPr>
              <w:widowControl w:val="0"/>
              <w:spacing w:after="0"/>
              <w:ind w:right="120"/>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Лот 2: Фарба молоткова:</w:t>
            </w:r>
          </w:p>
          <w:p w14:paraId="3E4050EF"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Золото молоткова ПФ-115 (банка 2,8 кг) – 4 од. (11,2 кг);</w:t>
            </w:r>
          </w:p>
          <w:p w14:paraId="446DC754"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Срібло молоткова ПФ-115 (банка 2,8 кг) – 4 од. (11,2 кг);</w:t>
            </w:r>
          </w:p>
          <w:p w14:paraId="4284A793" w14:textId="77777777" w:rsidR="0023354C" w:rsidRPr="0023354C" w:rsidRDefault="0023354C" w:rsidP="0023354C">
            <w:pPr>
              <w:widowControl w:val="0"/>
              <w:spacing w:after="0" w:line="240" w:lineRule="auto"/>
              <w:ind w:left="720" w:right="120"/>
              <w:contextualSpacing/>
              <w:jc w:val="both"/>
              <w:rPr>
                <w:rFonts w:ascii="Times New Roman" w:eastAsia="Times New Roman" w:hAnsi="Times New Roman" w:cs="Times New Roman"/>
                <w:sz w:val="21"/>
                <w:szCs w:val="21"/>
              </w:rPr>
            </w:pPr>
          </w:p>
          <w:p w14:paraId="761D85DF" w14:textId="77777777" w:rsidR="0023354C" w:rsidRPr="0023354C" w:rsidRDefault="0023354C" w:rsidP="0023354C">
            <w:pPr>
              <w:widowControl w:val="0"/>
              <w:spacing w:after="0"/>
              <w:ind w:right="120"/>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 xml:space="preserve">Лот 3: Фарба водоемульсійна для зовнішніх робіт: </w:t>
            </w:r>
          </w:p>
          <w:p w14:paraId="65A5A330"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Водоемульсійна для зовнішніх робіт (відро 12,6 кг) – 21 од. (264,6);</w:t>
            </w:r>
          </w:p>
          <w:p w14:paraId="1E7246ED"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Барвник зелений – 16 шт.;</w:t>
            </w:r>
          </w:p>
          <w:p w14:paraId="2117A773"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Барвник синій – 10 шт.;</w:t>
            </w:r>
          </w:p>
          <w:p w14:paraId="237FA6D8"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lastRenderedPageBreak/>
              <w:t>Барвник фіолетовий 11 шт.;</w:t>
            </w:r>
          </w:p>
          <w:p w14:paraId="73306B8E" w14:textId="77777777" w:rsidR="0023354C" w:rsidRPr="0023354C" w:rsidRDefault="0023354C" w:rsidP="0023354C">
            <w:pPr>
              <w:widowControl w:val="0"/>
              <w:numPr>
                <w:ilvl w:val="0"/>
                <w:numId w:val="5"/>
              </w:numPr>
              <w:spacing w:after="0" w:line="240" w:lineRule="auto"/>
              <w:ind w:right="120"/>
              <w:contextualSpacing/>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 xml:space="preserve">Барвник </w:t>
            </w:r>
            <w:proofErr w:type="spellStart"/>
            <w:r w:rsidRPr="0023354C">
              <w:rPr>
                <w:rFonts w:ascii="Times New Roman" w:eastAsia="Times New Roman" w:hAnsi="Times New Roman" w:cs="Times New Roman"/>
                <w:sz w:val="21"/>
                <w:szCs w:val="21"/>
              </w:rPr>
              <w:t>червоно</w:t>
            </w:r>
            <w:proofErr w:type="spellEnd"/>
            <w:r w:rsidRPr="0023354C">
              <w:rPr>
                <w:rFonts w:ascii="Times New Roman" w:eastAsia="Times New Roman" w:hAnsi="Times New Roman" w:cs="Times New Roman"/>
                <w:sz w:val="21"/>
                <w:szCs w:val="21"/>
              </w:rPr>
              <w:t>-помаранчевий 11 шт.;</w:t>
            </w:r>
          </w:p>
          <w:p w14:paraId="239B248B" w14:textId="77777777" w:rsidR="0023354C" w:rsidRPr="0023354C" w:rsidRDefault="0023354C" w:rsidP="0023354C">
            <w:pPr>
              <w:widowControl w:val="0"/>
              <w:spacing w:after="0" w:line="240" w:lineRule="auto"/>
              <w:ind w:left="720" w:right="120"/>
              <w:contextualSpacing/>
              <w:jc w:val="both"/>
              <w:rPr>
                <w:rFonts w:ascii="Times New Roman" w:eastAsia="Times New Roman" w:hAnsi="Times New Roman" w:cs="Times New Roman"/>
                <w:sz w:val="21"/>
                <w:szCs w:val="21"/>
              </w:rPr>
            </w:pPr>
          </w:p>
          <w:p w14:paraId="11D5A903" w14:textId="77777777" w:rsidR="0023354C" w:rsidRPr="0023354C" w:rsidRDefault="0023354C" w:rsidP="0023354C">
            <w:pPr>
              <w:widowControl w:val="0"/>
              <w:spacing w:after="0"/>
              <w:ind w:right="120"/>
              <w:jc w:val="both"/>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 xml:space="preserve">Лот 4: Фарба на основі </w:t>
            </w:r>
            <w:proofErr w:type="spellStart"/>
            <w:r w:rsidRPr="0023354C">
              <w:rPr>
                <w:rFonts w:ascii="Times New Roman" w:eastAsia="Times New Roman" w:hAnsi="Times New Roman" w:cs="Times New Roman"/>
                <w:sz w:val="21"/>
                <w:szCs w:val="21"/>
              </w:rPr>
              <w:t>хлоркаучука</w:t>
            </w:r>
            <w:proofErr w:type="spellEnd"/>
            <w:r w:rsidRPr="0023354C">
              <w:rPr>
                <w:rFonts w:ascii="Times New Roman" w:eastAsia="Times New Roman" w:hAnsi="Times New Roman" w:cs="Times New Roman"/>
                <w:sz w:val="21"/>
                <w:szCs w:val="21"/>
              </w:rPr>
              <w:t xml:space="preserve"> (фонтан) RESERVOR 6033 – 68,32 кг.</w:t>
            </w:r>
          </w:p>
          <w:p w14:paraId="4CC19AA0" w14:textId="77777777" w:rsidR="0023354C" w:rsidRPr="0023354C" w:rsidRDefault="0023354C" w:rsidP="0023354C">
            <w:pPr>
              <w:widowControl w:val="0"/>
              <w:spacing w:after="0"/>
              <w:ind w:right="120"/>
              <w:jc w:val="both"/>
              <w:rPr>
                <w:rFonts w:ascii="Times New Roman" w:hAnsi="Times New Roman" w:cs="Times New Roman"/>
                <w:sz w:val="21"/>
                <w:szCs w:val="21"/>
                <w:shd w:val="clear" w:color="auto" w:fill="FFFFFF"/>
              </w:rPr>
            </w:pPr>
            <w:r w:rsidRPr="0023354C">
              <w:rPr>
                <w:rFonts w:ascii="Times New Roman" w:hAnsi="Times New Roman" w:cs="Times New Roman"/>
                <w:b/>
                <w:sz w:val="21"/>
                <w:szCs w:val="21"/>
                <w:shd w:val="clear" w:color="auto" w:fill="FFFFFF"/>
              </w:rPr>
              <w:t>Примітка:</w:t>
            </w:r>
            <w:r w:rsidRPr="0023354C">
              <w:rPr>
                <w:rFonts w:ascii="Times New Roman" w:hAnsi="Times New Roman" w:cs="Times New Roman"/>
                <w:sz w:val="21"/>
                <w:szCs w:val="21"/>
                <w:shd w:val="clear" w:color="auto" w:fill="FFFFFF"/>
              </w:rPr>
              <w:t xml:space="preserve"> </w:t>
            </w:r>
            <w:r w:rsidRPr="0023354C">
              <w:rPr>
                <w:rFonts w:ascii="Times New Roman" w:hAnsi="Times New Roman" w:cs="Times New Roman"/>
                <w:i/>
                <w:sz w:val="21"/>
                <w:szCs w:val="21"/>
                <w:u w:val="double"/>
                <w:shd w:val="clear" w:color="auto" w:fill="FFFFFF"/>
              </w:rPr>
              <w:t xml:space="preserve">Допустиме відхилення кількості продукції у розмірі до -5% від кожної позиції, але не більше </w:t>
            </w:r>
            <w:r w:rsidRPr="0023354C">
              <w:rPr>
                <w:rFonts w:ascii="Times New Roman" w:hAnsi="Times New Roman" w:cs="Times New Roman"/>
                <w:i/>
                <w:sz w:val="21"/>
                <w:szCs w:val="21"/>
                <w:u w:val="double"/>
                <w:shd w:val="clear" w:color="auto" w:fill="FFFFFF"/>
                <w:lang w:val="ru-RU"/>
              </w:rPr>
              <w:t>6</w:t>
            </w:r>
            <w:r w:rsidRPr="0023354C">
              <w:rPr>
                <w:rFonts w:ascii="Times New Roman" w:hAnsi="Times New Roman" w:cs="Times New Roman"/>
                <w:i/>
                <w:sz w:val="21"/>
                <w:szCs w:val="21"/>
                <w:u w:val="double"/>
                <w:shd w:val="clear" w:color="auto" w:fill="FFFFFF"/>
              </w:rPr>
              <w:t xml:space="preserve"> кг в цілому.</w:t>
            </w:r>
          </w:p>
        </w:tc>
      </w:tr>
      <w:tr w:rsidR="0023354C" w:rsidRPr="0023354C" w14:paraId="3067B03F" w14:textId="77777777" w:rsidTr="00727A01">
        <w:trPr>
          <w:trHeight w:val="530"/>
        </w:trPr>
        <w:tc>
          <w:tcPr>
            <w:tcW w:w="3534" w:type="dxa"/>
            <w:tcBorders>
              <w:bottom w:val="single" w:sz="8" w:space="0" w:color="000000"/>
            </w:tcBorders>
            <w:shd w:val="clear" w:color="auto" w:fill="auto"/>
            <w:tcMar>
              <w:top w:w="100" w:type="dxa"/>
              <w:left w:w="100" w:type="dxa"/>
              <w:bottom w:w="100" w:type="dxa"/>
              <w:right w:w="100" w:type="dxa"/>
            </w:tcMar>
          </w:tcPr>
          <w:p w14:paraId="094D52C0" w14:textId="77777777" w:rsidR="0023354C" w:rsidRPr="0023354C" w:rsidRDefault="0023354C" w:rsidP="0023354C">
            <w:pPr>
              <w:widowControl w:val="0"/>
              <w:spacing w:after="0" w:line="240" w:lineRule="auto"/>
              <w:rPr>
                <w:rFonts w:ascii="Times New Roman" w:eastAsia="Times New Roman" w:hAnsi="Times New Roman" w:cs="Times New Roman"/>
                <w:sz w:val="21"/>
                <w:szCs w:val="21"/>
                <w:highlight w:val="white"/>
              </w:rPr>
            </w:pPr>
            <w:r w:rsidRPr="0023354C">
              <w:rPr>
                <w:rFonts w:ascii="Times New Roman" w:eastAsia="Times New Roman" w:hAnsi="Times New Roman" w:cs="Times New Roman"/>
                <w:sz w:val="21"/>
                <w:szCs w:val="21"/>
                <w:highlight w:val="white"/>
              </w:rPr>
              <w:lastRenderedPageBreak/>
              <w:t>Місце поставки товару</w:t>
            </w:r>
          </w:p>
        </w:tc>
        <w:tc>
          <w:tcPr>
            <w:tcW w:w="6066" w:type="dxa"/>
            <w:tcBorders>
              <w:bottom w:val="single" w:sz="8" w:space="0" w:color="000000"/>
            </w:tcBorders>
            <w:shd w:val="clear" w:color="auto" w:fill="auto"/>
            <w:tcMar>
              <w:top w:w="100" w:type="dxa"/>
              <w:left w:w="100" w:type="dxa"/>
              <w:bottom w:w="100" w:type="dxa"/>
              <w:right w:w="100" w:type="dxa"/>
            </w:tcMar>
          </w:tcPr>
          <w:p w14:paraId="766C362F" w14:textId="77777777" w:rsidR="0023354C" w:rsidRPr="0023354C" w:rsidRDefault="0023354C" w:rsidP="0023354C">
            <w:pPr>
              <w:widowControl w:val="0"/>
              <w:spacing w:after="0" w:line="240" w:lineRule="auto"/>
              <w:rPr>
                <w:rFonts w:ascii="Times New Roman" w:eastAsia="Times New Roman" w:hAnsi="Times New Roman" w:cs="Times New Roman"/>
                <w:i/>
                <w:sz w:val="21"/>
                <w:szCs w:val="21"/>
                <w:highlight w:val="white"/>
              </w:rPr>
            </w:pPr>
            <w:r w:rsidRPr="0023354C">
              <w:rPr>
                <w:rFonts w:ascii="Times New Roman" w:eastAsia="Times New Roman" w:hAnsi="Times New Roman" w:cs="Times New Roman"/>
                <w:sz w:val="21"/>
                <w:szCs w:val="21"/>
              </w:rPr>
              <w:t>51500, Україна, Дніпропетровська обл., м. Тернівка, вул. І. Петрова, 12 (Парк Культури та Відпочинку).</w:t>
            </w:r>
          </w:p>
        </w:tc>
      </w:tr>
      <w:tr w:rsidR="0023354C" w:rsidRPr="0023354C" w14:paraId="50B124D8" w14:textId="77777777" w:rsidTr="00727A01">
        <w:trPr>
          <w:trHeight w:val="392"/>
        </w:trPr>
        <w:tc>
          <w:tcPr>
            <w:tcW w:w="3534" w:type="dxa"/>
            <w:shd w:val="clear" w:color="auto" w:fill="auto"/>
            <w:tcMar>
              <w:top w:w="100" w:type="dxa"/>
              <w:left w:w="100" w:type="dxa"/>
              <w:bottom w:w="100" w:type="dxa"/>
              <w:right w:w="100" w:type="dxa"/>
            </w:tcMar>
          </w:tcPr>
          <w:p w14:paraId="14E12E71" w14:textId="77777777" w:rsidR="0023354C" w:rsidRPr="0023354C" w:rsidRDefault="0023354C" w:rsidP="0023354C">
            <w:pPr>
              <w:widowControl w:val="0"/>
              <w:spacing w:after="0" w:line="240" w:lineRule="auto"/>
              <w:rPr>
                <w:rFonts w:ascii="Times New Roman" w:eastAsia="Times New Roman" w:hAnsi="Times New Roman" w:cs="Times New Roman"/>
                <w:sz w:val="21"/>
                <w:szCs w:val="21"/>
                <w:highlight w:val="white"/>
              </w:rPr>
            </w:pPr>
            <w:r w:rsidRPr="0023354C">
              <w:rPr>
                <w:rFonts w:ascii="Times New Roman" w:eastAsia="Times New Roman" w:hAnsi="Times New Roman" w:cs="Times New Roman"/>
                <w:sz w:val="21"/>
                <w:szCs w:val="21"/>
                <w:highlight w:val="white"/>
              </w:rPr>
              <w:t>Строк поставки товару</w:t>
            </w:r>
          </w:p>
        </w:tc>
        <w:tc>
          <w:tcPr>
            <w:tcW w:w="6066" w:type="dxa"/>
            <w:shd w:val="clear" w:color="auto" w:fill="auto"/>
            <w:tcMar>
              <w:top w:w="100" w:type="dxa"/>
              <w:left w:w="100" w:type="dxa"/>
              <w:bottom w:w="100" w:type="dxa"/>
              <w:right w:w="100" w:type="dxa"/>
            </w:tcMar>
          </w:tcPr>
          <w:p w14:paraId="1DBF5874" w14:textId="77777777" w:rsidR="0023354C" w:rsidRPr="0023354C" w:rsidRDefault="0023354C" w:rsidP="0023354C">
            <w:pPr>
              <w:widowControl w:val="0"/>
              <w:spacing w:after="0" w:line="240" w:lineRule="auto"/>
              <w:rPr>
                <w:rFonts w:ascii="Times New Roman" w:eastAsia="Times New Roman" w:hAnsi="Times New Roman" w:cs="Times New Roman"/>
                <w:sz w:val="21"/>
                <w:szCs w:val="21"/>
              </w:rPr>
            </w:pPr>
            <w:r w:rsidRPr="0023354C">
              <w:rPr>
                <w:rFonts w:ascii="Times New Roman" w:eastAsia="Times New Roman" w:hAnsi="Times New Roman" w:cs="Times New Roman"/>
                <w:sz w:val="21"/>
                <w:szCs w:val="21"/>
              </w:rPr>
              <w:t>протягом 15-ти (п’ятнадцяти) робочих днів з дня укладення Договору;</w:t>
            </w:r>
          </w:p>
        </w:tc>
      </w:tr>
    </w:tbl>
    <w:p w14:paraId="36DF4FFB" w14:textId="77777777" w:rsidR="0023354C" w:rsidRPr="0023354C" w:rsidRDefault="0023354C" w:rsidP="0023354C">
      <w:pPr>
        <w:spacing w:after="0" w:line="240" w:lineRule="auto"/>
        <w:rPr>
          <w:rFonts w:ascii="Times New Roman" w:eastAsia="Times New Roman" w:hAnsi="Times New Roman" w:cs="Times New Roman"/>
          <w:i/>
          <w:sz w:val="21"/>
          <w:szCs w:val="21"/>
          <w:lang w:eastAsia="ru-RU"/>
        </w:rPr>
      </w:pPr>
    </w:p>
    <w:p w14:paraId="300C1E09" w14:textId="77777777" w:rsidR="0023354C" w:rsidRPr="0023354C" w:rsidRDefault="0023354C" w:rsidP="0023354C">
      <w:pPr>
        <w:spacing w:after="0" w:line="240" w:lineRule="auto"/>
        <w:ind w:left="720"/>
        <w:jc w:val="right"/>
        <w:rPr>
          <w:rFonts w:ascii="Times New Roman" w:eastAsia="Arial" w:hAnsi="Times New Roman" w:cs="Times New Roman"/>
          <w:bCs/>
          <w:i/>
          <w:sz w:val="21"/>
          <w:szCs w:val="21"/>
          <w:lang w:eastAsia="ru-RU"/>
        </w:rPr>
      </w:pPr>
      <w:r w:rsidRPr="0023354C">
        <w:rPr>
          <w:rFonts w:ascii="Times New Roman" w:eastAsia="Arial" w:hAnsi="Times New Roman" w:cs="Times New Roman"/>
          <w:bCs/>
          <w:i/>
          <w:sz w:val="21"/>
          <w:szCs w:val="21"/>
          <w:lang w:eastAsia="ru-RU"/>
        </w:rPr>
        <w:t>Таблиця 2</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591"/>
        <w:gridCol w:w="2055"/>
        <w:gridCol w:w="2447"/>
        <w:gridCol w:w="2127"/>
        <w:gridCol w:w="1275"/>
        <w:gridCol w:w="1134"/>
      </w:tblGrid>
      <w:tr w:rsidR="0023354C" w:rsidRPr="0023354C" w14:paraId="1B2125F2" w14:textId="77777777" w:rsidTr="00727A01">
        <w:trPr>
          <w:trHeight w:val="240"/>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90E8B" w14:textId="77777777" w:rsidR="0023354C" w:rsidRPr="0023354C" w:rsidRDefault="0023354C" w:rsidP="0023354C">
            <w:pPr>
              <w:jc w:val="center"/>
              <w:rPr>
                <w:rFonts w:ascii="Times New Roman" w:eastAsia="Times New Roman" w:hAnsi="Times New Roman" w:cs="Times New Roman"/>
                <w:sz w:val="21"/>
                <w:szCs w:val="21"/>
                <w:highlight w:val="white"/>
                <w:lang w:eastAsia="ru-RU"/>
              </w:rPr>
            </w:pPr>
            <w:r w:rsidRPr="0023354C">
              <w:rPr>
                <w:rFonts w:ascii="Times New Roman" w:eastAsia="Times New Roman" w:hAnsi="Times New Roman" w:cs="Times New Roman"/>
                <w:sz w:val="21"/>
                <w:szCs w:val="21"/>
                <w:highlight w:val="white"/>
                <w:lang w:eastAsia="ru-RU"/>
              </w:rPr>
              <w:t>№ з/п</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6DFCB15" w14:textId="77777777" w:rsidR="0023354C" w:rsidRPr="0023354C" w:rsidRDefault="0023354C" w:rsidP="0023354C">
            <w:pPr>
              <w:jc w:val="center"/>
              <w:rPr>
                <w:rFonts w:ascii="Times New Roman" w:eastAsia="Times New Roman" w:hAnsi="Times New Roman" w:cs="Times New Roman"/>
                <w:sz w:val="21"/>
                <w:szCs w:val="21"/>
                <w:highlight w:val="white"/>
                <w:lang w:eastAsia="ru-RU"/>
              </w:rPr>
            </w:pPr>
            <w:r w:rsidRPr="0023354C">
              <w:rPr>
                <w:rFonts w:ascii="Times New Roman" w:eastAsia="Times New Roman" w:hAnsi="Times New Roman" w:cs="Times New Roman"/>
                <w:sz w:val="21"/>
                <w:szCs w:val="21"/>
                <w:highlight w:val="white"/>
                <w:lang w:eastAsia="ru-RU"/>
              </w:rPr>
              <w:t>Найменування запропонованого товару*</w:t>
            </w: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7E9D47" w14:textId="77777777" w:rsidR="0023354C" w:rsidRPr="0023354C" w:rsidRDefault="0023354C" w:rsidP="0023354C">
            <w:pPr>
              <w:jc w:val="center"/>
              <w:rPr>
                <w:rFonts w:ascii="Times New Roman" w:eastAsia="Times New Roman" w:hAnsi="Times New Roman" w:cs="Times New Roman"/>
                <w:sz w:val="21"/>
                <w:szCs w:val="21"/>
                <w:highlight w:val="white"/>
                <w:lang w:eastAsia="ru-RU"/>
              </w:rPr>
            </w:pPr>
            <w:r w:rsidRPr="0023354C">
              <w:rPr>
                <w:rFonts w:ascii="Times New Roman" w:eastAsia="Times New Roman" w:hAnsi="Times New Roman" w:cs="Times New Roman"/>
                <w:sz w:val="21"/>
                <w:szCs w:val="21"/>
                <w:highlight w:val="white"/>
                <w:lang w:eastAsia="ru-RU"/>
              </w:rPr>
              <w:t>Найменування та країна виробника*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646C8E" w14:textId="77777777" w:rsidR="0023354C" w:rsidRPr="0023354C" w:rsidRDefault="0023354C" w:rsidP="0023354C">
            <w:pPr>
              <w:jc w:val="center"/>
              <w:rPr>
                <w:rFonts w:ascii="Times New Roman" w:eastAsia="Times New Roman" w:hAnsi="Times New Roman" w:cs="Times New Roman"/>
                <w:sz w:val="21"/>
                <w:szCs w:val="21"/>
                <w:highlight w:val="white"/>
                <w:lang w:eastAsia="ru-RU"/>
              </w:rPr>
            </w:pPr>
            <w:r w:rsidRPr="0023354C">
              <w:rPr>
                <w:rFonts w:ascii="Times New Roman" w:eastAsia="Times New Roman" w:hAnsi="Times New Roman" w:cs="Times New Roman"/>
                <w:sz w:val="21"/>
                <w:szCs w:val="21"/>
                <w:highlight w:val="white"/>
                <w:lang w:eastAsia="ru-RU"/>
              </w:rPr>
              <w:t>Країна та місце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A57388" w14:textId="77777777" w:rsidR="0023354C" w:rsidRPr="0023354C" w:rsidRDefault="0023354C" w:rsidP="0023354C">
            <w:pPr>
              <w:jc w:val="center"/>
              <w:rPr>
                <w:rFonts w:ascii="Times New Roman" w:eastAsia="Times New Roman" w:hAnsi="Times New Roman" w:cs="Times New Roman"/>
                <w:sz w:val="21"/>
                <w:szCs w:val="21"/>
                <w:highlight w:val="white"/>
                <w:lang w:eastAsia="ru-RU"/>
              </w:rPr>
            </w:pPr>
            <w:r w:rsidRPr="0023354C">
              <w:rPr>
                <w:rFonts w:ascii="Times New Roman" w:eastAsia="Times New Roman" w:hAnsi="Times New Roman" w:cs="Times New Roman"/>
                <w:sz w:val="21"/>
                <w:szCs w:val="21"/>
                <w:highlight w:val="white"/>
                <w:lang w:eastAsia="ru-RU"/>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4DEA44" w14:textId="77777777" w:rsidR="0023354C" w:rsidRPr="0023354C" w:rsidRDefault="0023354C" w:rsidP="0023354C">
            <w:pPr>
              <w:jc w:val="center"/>
              <w:rPr>
                <w:rFonts w:ascii="Times New Roman" w:eastAsia="Times New Roman" w:hAnsi="Times New Roman" w:cs="Times New Roman"/>
                <w:sz w:val="21"/>
                <w:szCs w:val="21"/>
                <w:highlight w:val="white"/>
                <w:lang w:eastAsia="ru-RU"/>
              </w:rPr>
            </w:pPr>
            <w:r w:rsidRPr="0023354C">
              <w:rPr>
                <w:rFonts w:ascii="Times New Roman" w:eastAsia="Calibri" w:hAnsi="Times New Roman" w:cs="Times New Roman"/>
                <w:bCs/>
                <w:sz w:val="21"/>
                <w:szCs w:val="21"/>
              </w:rPr>
              <w:t>Одиниця виміру*</w:t>
            </w:r>
          </w:p>
        </w:tc>
      </w:tr>
      <w:tr w:rsidR="0023354C" w:rsidRPr="0023354C" w14:paraId="2AF09733" w14:textId="77777777" w:rsidTr="00727A01">
        <w:trPr>
          <w:trHeight w:val="253"/>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B97679" w14:textId="77777777" w:rsidR="0023354C" w:rsidRPr="0023354C" w:rsidRDefault="0023354C" w:rsidP="0023354C">
            <w:pPr>
              <w:spacing w:after="0"/>
              <w:jc w:val="center"/>
              <w:rPr>
                <w:rFonts w:ascii="Times New Roman" w:eastAsia="Times New Roman" w:hAnsi="Times New Roman" w:cs="Times New Roman"/>
                <w:sz w:val="21"/>
                <w:szCs w:val="21"/>
                <w:highlight w:val="white"/>
                <w:lang w:eastAsia="ru-RU"/>
              </w:rPr>
            </w:pPr>
            <w:r w:rsidRPr="0023354C">
              <w:rPr>
                <w:rFonts w:ascii="Times New Roman" w:eastAsia="Times New Roman" w:hAnsi="Times New Roman" w:cs="Times New Roman"/>
                <w:sz w:val="21"/>
                <w:szCs w:val="21"/>
                <w:highlight w:val="white"/>
                <w:lang w:eastAsia="ru-RU"/>
              </w:rPr>
              <w:t>1.</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302FDB0" w14:textId="77777777" w:rsidR="0023354C" w:rsidRPr="0023354C" w:rsidRDefault="0023354C" w:rsidP="0023354C">
            <w:pPr>
              <w:spacing w:after="0" w:line="240" w:lineRule="auto"/>
              <w:rPr>
                <w:rFonts w:ascii="Times New Roman" w:eastAsia="Times New Roman" w:hAnsi="Times New Roman" w:cs="Times New Roman"/>
                <w:sz w:val="21"/>
                <w:szCs w:val="21"/>
                <w:highlight w:val="white"/>
                <w:lang w:eastAsia="ru-RU"/>
              </w:rPr>
            </w:pPr>
          </w:p>
        </w:tc>
        <w:tc>
          <w:tcPr>
            <w:tcW w:w="24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4CB1AD6" w14:textId="77777777" w:rsidR="0023354C" w:rsidRPr="0023354C" w:rsidRDefault="0023354C" w:rsidP="0023354C">
            <w:pPr>
              <w:spacing w:after="0" w:line="240" w:lineRule="auto"/>
              <w:jc w:val="center"/>
              <w:rPr>
                <w:rFonts w:ascii="Times New Roman" w:eastAsia="Times New Roman" w:hAnsi="Times New Roman" w:cs="Times New Roman"/>
                <w:sz w:val="21"/>
                <w:szCs w:val="21"/>
                <w:highlight w:val="white"/>
                <w:lang w:eastAsia="ru-RU"/>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D14BAC" w14:textId="77777777" w:rsidR="0023354C" w:rsidRPr="0023354C" w:rsidRDefault="0023354C" w:rsidP="0023354C">
            <w:pPr>
              <w:spacing w:after="0" w:line="240" w:lineRule="auto"/>
              <w:jc w:val="center"/>
              <w:rPr>
                <w:rFonts w:ascii="Times New Roman" w:eastAsia="Times New Roman" w:hAnsi="Times New Roman" w:cs="Times New Roman"/>
                <w:sz w:val="21"/>
                <w:szCs w:val="21"/>
                <w:highlight w:val="white"/>
                <w:lang w:eastAsia="ru-RU"/>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50EDB5" w14:textId="77777777" w:rsidR="0023354C" w:rsidRPr="0023354C" w:rsidRDefault="0023354C" w:rsidP="0023354C">
            <w:pPr>
              <w:spacing w:after="0" w:line="240" w:lineRule="auto"/>
              <w:jc w:val="center"/>
              <w:rPr>
                <w:rFonts w:ascii="Times New Roman" w:eastAsia="Times New Roman" w:hAnsi="Times New Roman" w:cs="Times New Roman"/>
                <w:sz w:val="21"/>
                <w:szCs w:val="21"/>
                <w:highlight w:val="white"/>
                <w:lang w:eastAsia="ru-RU"/>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BC2BFF" w14:textId="77777777" w:rsidR="0023354C" w:rsidRPr="0023354C" w:rsidRDefault="0023354C" w:rsidP="0023354C">
            <w:pPr>
              <w:spacing w:after="0" w:line="240" w:lineRule="auto"/>
              <w:jc w:val="center"/>
              <w:rPr>
                <w:rFonts w:ascii="Times New Roman" w:eastAsia="Times New Roman" w:hAnsi="Times New Roman" w:cs="Times New Roman"/>
                <w:sz w:val="21"/>
                <w:szCs w:val="21"/>
                <w:highlight w:val="white"/>
                <w:lang w:eastAsia="ru-RU"/>
              </w:rPr>
            </w:pPr>
          </w:p>
        </w:tc>
      </w:tr>
    </w:tbl>
    <w:p w14:paraId="6AE556E5" w14:textId="77777777" w:rsidR="0023354C" w:rsidRPr="0023354C" w:rsidRDefault="0023354C" w:rsidP="0023354C">
      <w:pPr>
        <w:tabs>
          <w:tab w:val="left" w:pos="284"/>
        </w:tabs>
        <w:autoSpaceDE w:val="0"/>
        <w:autoSpaceDN w:val="0"/>
        <w:adjustRightInd w:val="0"/>
        <w:ind w:left="567"/>
        <w:rPr>
          <w:rFonts w:ascii="Times New Roman" w:eastAsia="Times New Roman" w:hAnsi="Times New Roman" w:cs="Times New Roman"/>
          <w:i/>
          <w:snapToGrid w:val="0"/>
          <w:sz w:val="21"/>
          <w:szCs w:val="21"/>
          <w:lang w:eastAsia="ru-RU"/>
        </w:rPr>
      </w:pPr>
      <w:r w:rsidRPr="0023354C">
        <w:rPr>
          <w:rFonts w:ascii="Times New Roman" w:eastAsia="Times New Roman" w:hAnsi="Times New Roman" w:cs="Times New Roman"/>
          <w:i/>
          <w:snapToGrid w:val="0"/>
          <w:sz w:val="21"/>
          <w:szCs w:val="21"/>
          <w:lang w:eastAsia="ru-RU"/>
        </w:rPr>
        <w:t>*- заповнює Учасник.</w:t>
      </w:r>
    </w:p>
    <w:p w14:paraId="7B437816" w14:textId="77777777" w:rsidR="0023354C" w:rsidRPr="0023354C" w:rsidRDefault="0023354C" w:rsidP="0023354C">
      <w:pPr>
        <w:widowControl w:val="0"/>
        <w:numPr>
          <w:ilvl w:val="0"/>
          <w:numId w:val="2"/>
        </w:numPr>
        <w:tabs>
          <w:tab w:val="left" w:pos="426"/>
        </w:tabs>
        <w:spacing w:after="0" w:line="240" w:lineRule="auto"/>
        <w:ind w:left="360"/>
        <w:contextualSpacing/>
        <w:jc w:val="both"/>
        <w:rPr>
          <w:rFonts w:ascii="Times New Roman" w:eastAsia="Times New Roman" w:hAnsi="Times New Roman" w:cs="Times New Roman"/>
          <w:sz w:val="21"/>
          <w:szCs w:val="21"/>
          <w:highlight w:val="white"/>
        </w:rPr>
      </w:pPr>
      <w:r w:rsidRPr="0023354C">
        <w:rPr>
          <w:rFonts w:ascii="Times New Roman" w:eastAsia="Times New Roman" w:hAnsi="Times New Roman" w:cs="Times New Roman"/>
          <w:sz w:val="21"/>
          <w:szCs w:val="21"/>
          <w:highlight w:val="white"/>
        </w:rPr>
        <w:t>Предмет закупівлі повинен відповідати:</w:t>
      </w:r>
    </w:p>
    <w:p w14:paraId="6662EF95" w14:textId="77777777" w:rsidR="0023354C" w:rsidRPr="0023354C" w:rsidRDefault="0023354C" w:rsidP="0023354C">
      <w:pPr>
        <w:tabs>
          <w:tab w:val="left" w:pos="284"/>
        </w:tabs>
        <w:spacing w:after="0" w:line="240" w:lineRule="auto"/>
        <w:jc w:val="center"/>
        <w:rPr>
          <w:rFonts w:ascii="Times New Roman" w:eastAsia="Arial" w:hAnsi="Times New Roman" w:cs="Times New Roman"/>
          <w:b/>
          <w:color w:val="000000"/>
          <w:sz w:val="21"/>
          <w:szCs w:val="21"/>
          <w:lang w:eastAsia="ru-RU"/>
        </w:rPr>
      </w:pPr>
      <w:r w:rsidRPr="0023354C">
        <w:rPr>
          <w:rFonts w:ascii="Times New Roman" w:eastAsia="Arial" w:hAnsi="Times New Roman" w:cs="Times New Roman"/>
          <w:b/>
          <w:color w:val="000000"/>
          <w:sz w:val="21"/>
          <w:szCs w:val="21"/>
          <w:lang w:eastAsia="ru-RU"/>
        </w:rPr>
        <w:t>ОСНОВНІ ХАРАКТЕРИСТИКИ</w:t>
      </w:r>
    </w:p>
    <w:p w14:paraId="7C8E1040" w14:textId="77777777" w:rsidR="0023354C" w:rsidRPr="0023354C" w:rsidRDefault="0023354C" w:rsidP="0023354C">
      <w:pPr>
        <w:spacing w:after="0" w:line="240" w:lineRule="auto"/>
        <w:ind w:left="720"/>
        <w:jc w:val="right"/>
        <w:rPr>
          <w:rFonts w:ascii="Times New Roman" w:eastAsia="Arial" w:hAnsi="Times New Roman" w:cs="Times New Roman"/>
          <w:bCs/>
          <w:i/>
          <w:sz w:val="21"/>
          <w:szCs w:val="21"/>
          <w:lang w:eastAsia="ru-RU"/>
        </w:rPr>
      </w:pPr>
      <w:r w:rsidRPr="0023354C">
        <w:rPr>
          <w:rFonts w:ascii="Times New Roman" w:eastAsia="Arial" w:hAnsi="Times New Roman" w:cs="Times New Roman"/>
          <w:bCs/>
          <w:i/>
          <w:sz w:val="21"/>
          <w:szCs w:val="21"/>
          <w:lang w:eastAsia="ru-RU"/>
        </w:rPr>
        <w:t>Таблиця 3</w:t>
      </w:r>
    </w:p>
    <w:tbl>
      <w:tblPr>
        <w:tblW w:w="92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6118"/>
        <w:gridCol w:w="670"/>
        <w:gridCol w:w="1786"/>
      </w:tblGrid>
      <w:tr w:rsidR="0023354C" w:rsidRPr="0023354C" w14:paraId="3C7555CF"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71126161"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 з/п</w:t>
            </w:r>
          </w:p>
        </w:tc>
        <w:tc>
          <w:tcPr>
            <w:tcW w:w="6118" w:type="dxa"/>
            <w:tcBorders>
              <w:top w:val="single" w:sz="4" w:space="0" w:color="auto"/>
              <w:left w:val="single" w:sz="4" w:space="0" w:color="auto"/>
              <w:bottom w:val="single" w:sz="4" w:space="0" w:color="auto"/>
              <w:right w:val="single" w:sz="4" w:space="0" w:color="auto"/>
            </w:tcBorders>
            <w:vAlign w:val="center"/>
          </w:tcPr>
          <w:p w14:paraId="692EC96F" w14:textId="77777777" w:rsidR="0023354C" w:rsidRPr="0023354C" w:rsidRDefault="0023354C" w:rsidP="0023354C">
            <w:pPr>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Найменування товару, тип та марка</w:t>
            </w:r>
          </w:p>
        </w:tc>
        <w:tc>
          <w:tcPr>
            <w:tcW w:w="670" w:type="dxa"/>
            <w:tcBorders>
              <w:top w:val="single" w:sz="4" w:space="0" w:color="auto"/>
              <w:left w:val="single" w:sz="4" w:space="0" w:color="auto"/>
              <w:bottom w:val="single" w:sz="4" w:space="0" w:color="auto"/>
              <w:right w:val="single" w:sz="4" w:space="0" w:color="auto"/>
            </w:tcBorders>
            <w:vAlign w:val="center"/>
          </w:tcPr>
          <w:p w14:paraId="42F2A9A0" w14:textId="77777777" w:rsidR="0023354C" w:rsidRPr="0023354C" w:rsidRDefault="0023354C" w:rsidP="0023354C">
            <w:pPr>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 xml:space="preserve">Од. </w:t>
            </w:r>
            <w:proofErr w:type="spellStart"/>
            <w:r w:rsidRPr="0023354C">
              <w:rPr>
                <w:rFonts w:ascii="Times New Roman" w:eastAsia="Calibri" w:hAnsi="Times New Roman" w:cs="Times New Roman"/>
                <w:sz w:val="21"/>
                <w:szCs w:val="21"/>
                <w:lang w:eastAsia="ru-RU"/>
              </w:rPr>
              <w:t>вим</w:t>
            </w:r>
            <w:proofErr w:type="spellEnd"/>
            <w:r w:rsidRPr="0023354C">
              <w:rPr>
                <w:rFonts w:ascii="Times New Roman" w:eastAsia="Calibri" w:hAnsi="Times New Roman" w:cs="Times New Roman"/>
                <w:sz w:val="21"/>
                <w:szCs w:val="21"/>
                <w:lang w:eastAsia="ru-RU"/>
              </w:rPr>
              <w:t>.</w:t>
            </w:r>
          </w:p>
        </w:tc>
        <w:tc>
          <w:tcPr>
            <w:tcW w:w="1786" w:type="dxa"/>
            <w:tcBorders>
              <w:top w:val="single" w:sz="4" w:space="0" w:color="auto"/>
              <w:left w:val="single" w:sz="4" w:space="0" w:color="auto"/>
              <w:bottom w:val="single" w:sz="4" w:space="0" w:color="auto"/>
              <w:right w:val="single" w:sz="4" w:space="0" w:color="auto"/>
            </w:tcBorders>
            <w:vAlign w:val="center"/>
          </w:tcPr>
          <w:p w14:paraId="72623417"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Кількість*</w:t>
            </w:r>
          </w:p>
        </w:tc>
      </w:tr>
      <w:tr w:rsidR="0023354C" w:rsidRPr="0023354C" w14:paraId="7FD0D31D" w14:textId="77777777" w:rsidTr="00727A01">
        <w:tc>
          <w:tcPr>
            <w:tcW w:w="9247" w:type="dxa"/>
            <w:gridSpan w:val="4"/>
            <w:tcBorders>
              <w:top w:val="single" w:sz="4" w:space="0" w:color="auto"/>
              <w:left w:val="outset" w:sz="6" w:space="0" w:color="auto"/>
              <w:bottom w:val="single" w:sz="4" w:space="0" w:color="auto"/>
              <w:right w:val="single" w:sz="4" w:space="0" w:color="auto"/>
            </w:tcBorders>
            <w:vAlign w:val="center"/>
          </w:tcPr>
          <w:p w14:paraId="7C69BEFC"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 xml:space="preserve">Лот 1: Фарба для поточного ремонту дитячих майданчиків </w:t>
            </w:r>
            <w:r w:rsidRPr="0023354C">
              <w:rPr>
                <w:rFonts w:ascii="Times New Roman" w:eastAsia="Times New Roman" w:hAnsi="Times New Roman" w:cs="Times New Roman"/>
                <w:color w:val="000000"/>
                <w:sz w:val="21"/>
                <w:szCs w:val="21"/>
                <w:lang w:eastAsia="ru-RU"/>
              </w:rPr>
              <w:t>(44812100-6 - Емалі та глазурі)</w:t>
            </w:r>
          </w:p>
        </w:tc>
      </w:tr>
      <w:tr w:rsidR="0023354C" w:rsidRPr="0023354C" w14:paraId="43907701" w14:textId="77777777" w:rsidTr="00727A01">
        <w:trPr>
          <w:trHeight w:val="344"/>
        </w:trPr>
        <w:tc>
          <w:tcPr>
            <w:tcW w:w="673" w:type="dxa"/>
            <w:tcBorders>
              <w:top w:val="single" w:sz="4" w:space="0" w:color="auto"/>
              <w:left w:val="outset" w:sz="6" w:space="0" w:color="auto"/>
              <w:bottom w:val="single" w:sz="4" w:space="0" w:color="auto"/>
              <w:right w:val="single" w:sz="4" w:space="0" w:color="auto"/>
            </w:tcBorders>
            <w:vAlign w:val="center"/>
          </w:tcPr>
          <w:p w14:paraId="093FEC43"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w:t>
            </w:r>
          </w:p>
        </w:tc>
        <w:tc>
          <w:tcPr>
            <w:tcW w:w="6118" w:type="dxa"/>
            <w:tcBorders>
              <w:top w:val="single" w:sz="4" w:space="0" w:color="auto"/>
              <w:left w:val="single" w:sz="4" w:space="0" w:color="auto"/>
              <w:bottom w:val="single" w:sz="4" w:space="0" w:color="auto"/>
              <w:right w:val="single" w:sz="4" w:space="0" w:color="auto"/>
            </w:tcBorders>
            <w:shd w:val="clear" w:color="auto" w:fill="auto"/>
          </w:tcPr>
          <w:p w14:paraId="74576907"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Times New Roman" w:hAnsi="Times New Roman" w:cs="Times New Roman"/>
                <w:color w:val="000000"/>
                <w:sz w:val="21"/>
                <w:szCs w:val="21"/>
                <w:lang w:eastAsia="ru-RU"/>
              </w:rPr>
              <w:t>Біла ПФ-115 (банка 2,8 кг</w:t>
            </w:r>
            <w:r w:rsidRPr="0023354C">
              <w:rPr>
                <w:rFonts w:ascii="Times New Roman" w:eastAsia="Times New Roman" w:hAnsi="Times New Roman" w:cs="Times New Roman"/>
                <w:color w:val="000000"/>
                <w:sz w:val="21"/>
                <w:szCs w:val="21"/>
                <w:lang w:val="ru-RU" w:eastAsia="ru-RU"/>
              </w:rPr>
              <w:t xml:space="preserve">, </w:t>
            </w:r>
            <w:r w:rsidRPr="0023354C">
              <w:rPr>
                <w:rFonts w:ascii="Times New Roman" w:eastAsia="Times New Roman" w:hAnsi="Times New Roman" w:cs="Times New Roman"/>
                <w:color w:val="000000"/>
                <w:sz w:val="21"/>
                <w:szCs w:val="21"/>
                <w:lang w:eastAsia="ru-RU"/>
              </w:rPr>
              <w:t>або інша розфасовка) - 5,6 кг</w:t>
            </w:r>
          </w:p>
        </w:tc>
        <w:tc>
          <w:tcPr>
            <w:tcW w:w="670" w:type="dxa"/>
            <w:tcBorders>
              <w:top w:val="single" w:sz="4" w:space="0" w:color="auto"/>
              <w:left w:val="single" w:sz="4" w:space="0" w:color="auto"/>
              <w:bottom w:val="single" w:sz="4" w:space="0" w:color="auto"/>
              <w:right w:val="single" w:sz="4" w:space="0" w:color="auto"/>
            </w:tcBorders>
            <w:vAlign w:val="center"/>
          </w:tcPr>
          <w:p w14:paraId="58653591"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3DC4D79D"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2</w:t>
            </w:r>
          </w:p>
        </w:tc>
      </w:tr>
      <w:tr w:rsidR="0023354C" w:rsidRPr="0023354C" w14:paraId="35602676"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18323A75"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2</w:t>
            </w:r>
          </w:p>
        </w:tc>
        <w:tc>
          <w:tcPr>
            <w:tcW w:w="6118" w:type="dxa"/>
            <w:tcBorders>
              <w:top w:val="single" w:sz="4" w:space="0" w:color="auto"/>
              <w:left w:val="single" w:sz="4" w:space="0" w:color="auto"/>
              <w:bottom w:val="single" w:sz="4" w:space="0" w:color="auto"/>
              <w:right w:val="single" w:sz="4" w:space="0" w:color="auto"/>
            </w:tcBorders>
            <w:shd w:val="clear" w:color="auto" w:fill="auto"/>
          </w:tcPr>
          <w:p w14:paraId="59F94CDB"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Times New Roman" w:hAnsi="Times New Roman" w:cs="Times New Roman"/>
                <w:color w:val="000000"/>
                <w:sz w:val="21"/>
                <w:szCs w:val="21"/>
                <w:lang w:eastAsia="ru-RU"/>
              </w:rPr>
              <w:t>Сіра ПФ-115 (банка 2,8 кг, або інша розфасовка) – 16,8 кг</w:t>
            </w:r>
          </w:p>
        </w:tc>
        <w:tc>
          <w:tcPr>
            <w:tcW w:w="670" w:type="dxa"/>
            <w:tcBorders>
              <w:top w:val="single" w:sz="4" w:space="0" w:color="auto"/>
              <w:left w:val="single" w:sz="4" w:space="0" w:color="auto"/>
              <w:bottom w:val="single" w:sz="4" w:space="0" w:color="auto"/>
              <w:right w:val="single" w:sz="4" w:space="0" w:color="auto"/>
            </w:tcBorders>
            <w:vAlign w:val="center"/>
          </w:tcPr>
          <w:p w14:paraId="4C0649CB"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2849E197"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6</w:t>
            </w:r>
          </w:p>
        </w:tc>
      </w:tr>
      <w:tr w:rsidR="0023354C" w:rsidRPr="0023354C" w14:paraId="7172204F"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44B05715"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3</w:t>
            </w:r>
          </w:p>
        </w:tc>
        <w:tc>
          <w:tcPr>
            <w:tcW w:w="6118" w:type="dxa"/>
            <w:tcBorders>
              <w:top w:val="single" w:sz="4" w:space="0" w:color="auto"/>
              <w:left w:val="single" w:sz="4" w:space="0" w:color="auto"/>
              <w:bottom w:val="single" w:sz="4" w:space="0" w:color="auto"/>
              <w:right w:val="single" w:sz="4" w:space="0" w:color="auto"/>
            </w:tcBorders>
            <w:shd w:val="clear" w:color="auto" w:fill="auto"/>
          </w:tcPr>
          <w:p w14:paraId="3C098EC8"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Times New Roman" w:hAnsi="Times New Roman" w:cs="Times New Roman"/>
                <w:color w:val="000000"/>
                <w:sz w:val="21"/>
                <w:szCs w:val="21"/>
                <w:lang w:eastAsia="ru-RU"/>
              </w:rPr>
              <w:t>Світло зелена або салатова ПФ-115 (банка 2,8 кг, або інша розфасовка) – 16,8 кг</w:t>
            </w:r>
          </w:p>
        </w:tc>
        <w:tc>
          <w:tcPr>
            <w:tcW w:w="670" w:type="dxa"/>
            <w:tcBorders>
              <w:top w:val="single" w:sz="4" w:space="0" w:color="auto"/>
              <w:left w:val="single" w:sz="4" w:space="0" w:color="auto"/>
              <w:bottom w:val="single" w:sz="4" w:space="0" w:color="auto"/>
              <w:right w:val="single" w:sz="4" w:space="0" w:color="auto"/>
            </w:tcBorders>
            <w:vAlign w:val="center"/>
          </w:tcPr>
          <w:p w14:paraId="55B75370"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7508E625"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6</w:t>
            </w:r>
          </w:p>
        </w:tc>
      </w:tr>
      <w:tr w:rsidR="0023354C" w:rsidRPr="0023354C" w14:paraId="30D271A3"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424E751A"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4</w:t>
            </w:r>
          </w:p>
        </w:tc>
        <w:tc>
          <w:tcPr>
            <w:tcW w:w="6118" w:type="dxa"/>
            <w:tcBorders>
              <w:top w:val="single" w:sz="4" w:space="0" w:color="auto"/>
              <w:left w:val="single" w:sz="4" w:space="0" w:color="auto"/>
              <w:bottom w:val="single" w:sz="4" w:space="0" w:color="auto"/>
              <w:right w:val="single" w:sz="4" w:space="0" w:color="auto"/>
            </w:tcBorders>
            <w:shd w:val="clear" w:color="auto" w:fill="auto"/>
          </w:tcPr>
          <w:p w14:paraId="56EF50C4"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Times New Roman" w:hAnsi="Times New Roman" w:cs="Times New Roman"/>
                <w:color w:val="000000"/>
                <w:sz w:val="21"/>
                <w:szCs w:val="21"/>
                <w:lang w:eastAsia="ru-RU"/>
              </w:rPr>
              <w:t>Помаранчева ПФ-115 (банка 2,8 кг, або інша розфасовка) – 16,8 кг</w:t>
            </w:r>
          </w:p>
        </w:tc>
        <w:tc>
          <w:tcPr>
            <w:tcW w:w="670" w:type="dxa"/>
            <w:tcBorders>
              <w:top w:val="single" w:sz="4" w:space="0" w:color="auto"/>
              <w:left w:val="single" w:sz="4" w:space="0" w:color="auto"/>
              <w:bottom w:val="single" w:sz="4" w:space="0" w:color="auto"/>
              <w:right w:val="single" w:sz="4" w:space="0" w:color="auto"/>
            </w:tcBorders>
            <w:vAlign w:val="center"/>
          </w:tcPr>
          <w:p w14:paraId="35FA65BE"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621DEB22"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6</w:t>
            </w:r>
          </w:p>
        </w:tc>
      </w:tr>
      <w:tr w:rsidR="0023354C" w:rsidRPr="0023354C" w14:paraId="18F925BB"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145E3E7A"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175</w:t>
            </w:r>
          </w:p>
        </w:tc>
        <w:tc>
          <w:tcPr>
            <w:tcW w:w="6118" w:type="dxa"/>
            <w:tcBorders>
              <w:top w:val="single" w:sz="4" w:space="0" w:color="auto"/>
              <w:left w:val="single" w:sz="4" w:space="0" w:color="auto"/>
              <w:bottom w:val="single" w:sz="4" w:space="0" w:color="auto"/>
              <w:right w:val="single" w:sz="4" w:space="0" w:color="auto"/>
            </w:tcBorders>
            <w:shd w:val="clear" w:color="auto" w:fill="auto"/>
          </w:tcPr>
          <w:p w14:paraId="7E8F9400"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Times New Roman" w:hAnsi="Times New Roman" w:cs="Times New Roman"/>
                <w:color w:val="000000"/>
                <w:sz w:val="21"/>
                <w:szCs w:val="21"/>
                <w:lang w:eastAsia="ru-RU"/>
              </w:rPr>
              <w:t>Червона ПФ-115 (банка 2,8 кг, або інша розфасовка) – 47,6 кг</w:t>
            </w:r>
          </w:p>
        </w:tc>
        <w:tc>
          <w:tcPr>
            <w:tcW w:w="670" w:type="dxa"/>
            <w:tcBorders>
              <w:top w:val="single" w:sz="4" w:space="0" w:color="auto"/>
              <w:left w:val="single" w:sz="4" w:space="0" w:color="auto"/>
              <w:bottom w:val="single" w:sz="4" w:space="0" w:color="auto"/>
              <w:right w:val="single" w:sz="4" w:space="0" w:color="auto"/>
            </w:tcBorders>
            <w:vAlign w:val="center"/>
          </w:tcPr>
          <w:p w14:paraId="652DC15A"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275F958E"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17</w:t>
            </w:r>
          </w:p>
        </w:tc>
      </w:tr>
      <w:tr w:rsidR="0023354C" w:rsidRPr="0023354C" w14:paraId="0AFE66C0"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292932CE"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6</w:t>
            </w:r>
          </w:p>
        </w:tc>
        <w:tc>
          <w:tcPr>
            <w:tcW w:w="6118" w:type="dxa"/>
            <w:tcBorders>
              <w:top w:val="single" w:sz="4" w:space="0" w:color="auto"/>
              <w:left w:val="single" w:sz="4" w:space="0" w:color="auto"/>
              <w:bottom w:val="single" w:sz="4" w:space="0" w:color="auto"/>
              <w:right w:val="single" w:sz="4" w:space="0" w:color="auto"/>
            </w:tcBorders>
            <w:shd w:val="clear" w:color="auto" w:fill="auto"/>
          </w:tcPr>
          <w:p w14:paraId="2C8EC155"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Times New Roman" w:hAnsi="Times New Roman" w:cs="Times New Roman"/>
                <w:color w:val="000000"/>
                <w:sz w:val="21"/>
                <w:szCs w:val="21"/>
                <w:lang w:eastAsia="ru-RU"/>
              </w:rPr>
              <w:t>Жовта ПФ-115 (банка 2,8 кг, або інша розфасовка) – 25,2 кг</w:t>
            </w:r>
          </w:p>
        </w:tc>
        <w:tc>
          <w:tcPr>
            <w:tcW w:w="670" w:type="dxa"/>
            <w:tcBorders>
              <w:top w:val="single" w:sz="4" w:space="0" w:color="auto"/>
              <w:left w:val="single" w:sz="4" w:space="0" w:color="auto"/>
              <w:bottom w:val="single" w:sz="4" w:space="0" w:color="auto"/>
              <w:right w:val="single" w:sz="4" w:space="0" w:color="auto"/>
            </w:tcBorders>
            <w:vAlign w:val="center"/>
          </w:tcPr>
          <w:p w14:paraId="7B9BB211"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1F0B2E5D"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9</w:t>
            </w:r>
          </w:p>
        </w:tc>
      </w:tr>
      <w:tr w:rsidR="0023354C" w:rsidRPr="0023354C" w14:paraId="6AD2D730"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5CB899BB"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7</w:t>
            </w:r>
          </w:p>
        </w:tc>
        <w:tc>
          <w:tcPr>
            <w:tcW w:w="6118" w:type="dxa"/>
            <w:tcBorders>
              <w:top w:val="single" w:sz="4" w:space="0" w:color="auto"/>
              <w:left w:val="single" w:sz="4" w:space="0" w:color="auto"/>
              <w:bottom w:val="single" w:sz="4" w:space="0" w:color="auto"/>
              <w:right w:val="single" w:sz="4" w:space="0" w:color="auto"/>
            </w:tcBorders>
            <w:shd w:val="clear" w:color="auto" w:fill="auto"/>
          </w:tcPr>
          <w:p w14:paraId="30EE8DCD"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Times New Roman" w:hAnsi="Times New Roman" w:cs="Times New Roman"/>
                <w:color w:val="000000"/>
                <w:sz w:val="21"/>
                <w:szCs w:val="21"/>
                <w:lang w:eastAsia="ru-RU"/>
              </w:rPr>
              <w:t>Бузкова ПФ-115 (банка 2,8 кг, або інша розфасовка) – 44,8 кг</w:t>
            </w:r>
          </w:p>
        </w:tc>
        <w:tc>
          <w:tcPr>
            <w:tcW w:w="670" w:type="dxa"/>
            <w:tcBorders>
              <w:top w:val="single" w:sz="4" w:space="0" w:color="auto"/>
              <w:left w:val="single" w:sz="4" w:space="0" w:color="auto"/>
              <w:bottom w:val="single" w:sz="4" w:space="0" w:color="auto"/>
              <w:right w:val="single" w:sz="4" w:space="0" w:color="auto"/>
            </w:tcBorders>
            <w:vAlign w:val="center"/>
          </w:tcPr>
          <w:p w14:paraId="4AC2B668"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2ADC91D1"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16</w:t>
            </w:r>
          </w:p>
        </w:tc>
      </w:tr>
      <w:tr w:rsidR="0023354C" w:rsidRPr="0023354C" w14:paraId="45DF65A0"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35964B97"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8</w:t>
            </w:r>
          </w:p>
        </w:tc>
        <w:tc>
          <w:tcPr>
            <w:tcW w:w="6118" w:type="dxa"/>
            <w:tcBorders>
              <w:top w:val="single" w:sz="4" w:space="0" w:color="auto"/>
              <w:left w:val="single" w:sz="4" w:space="0" w:color="auto"/>
              <w:bottom w:val="single" w:sz="4" w:space="0" w:color="auto"/>
              <w:right w:val="single" w:sz="4" w:space="0" w:color="auto"/>
            </w:tcBorders>
            <w:shd w:val="clear" w:color="auto" w:fill="auto"/>
          </w:tcPr>
          <w:p w14:paraId="61DEC322"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Times New Roman" w:hAnsi="Times New Roman" w:cs="Times New Roman"/>
                <w:color w:val="000000"/>
                <w:sz w:val="21"/>
                <w:szCs w:val="21"/>
                <w:lang w:eastAsia="ru-RU"/>
              </w:rPr>
              <w:t>Зелена ПФ-115 (банка 2,8 кг, або інша розфасовка) – 50,4 кг</w:t>
            </w:r>
          </w:p>
        </w:tc>
        <w:tc>
          <w:tcPr>
            <w:tcW w:w="670" w:type="dxa"/>
            <w:tcBorders>
              <w:top w:val="single" w:sz="4" w:space="0" w:color="auto"/>
              <w:left w:val="single" w:sz="4" w:space="0" w:color="auto"/>
              <w:bottom w:val="single" w:sz="4" w:space="0" w:color="auto"/>
              <w:right w:val="single" w:sz="4" w:space="0" w:color="auto"/>
            </w:tcBorders>
            <w:vAlign w:val="center"/>
          </w:tcPr>
          <w:p w14:paraId="39F0E30B"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6942E1DA"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18</w:t>
            </w:r>
          </w:p>
        </w:tc>
      </w:tr>
      <w:tr w:rsidR="0023354C" w:rsidRPr="0023354C" w14:paraId="0266D7E6"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264A8783"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9</w:t>
            </w:r>
          </w:p>
        </w:tc>
        <w:tc>
          <w:tcPr>
            <w:tcW w:w="6118" w:type="dxa"/>
            <w:tcBorders>
              <w:top w:val="nil"/>
              <w:left w:val="single" w:sz="4" w:space="0" w:color="auto"/>
              <w:bottom w:val="single" w:sz="4" w:space="0" w:color="auto"/>
              <w:right w:val="single" w:sz="4" w:space="0" w:color="auto"/>
            </w:tcBorders>
            <w:shd w:val="clear" w:color="auto" w:fill="auto"/>
          </w:tcPr>
          <w:p w14:paraId="143D8502" w14:textId="77777777" w:rsidR="0023354C" w:rsidRPr="0023354C" w:rsidRDefault="0023354C" w:rsidP="0023354C">
            <w:pPr>
              <w:spacing w:after="0" w:line="240" w:lineRule="auto"/>
              <w:rPr>
                <w:rFonts w:ascii="Times New Roman" w:eastAsia="Times New Roman" w:hAnsi="Times New Roman" w:cs="Times New Roman"/>
                <w:sz w:val="21"/>
                <w:szCs w:val="21"/>
                <w:lang w:eastAsia="ru-RU"/>
              </w:rPr>
            </w:pPr>
            <w:r w:rsidRPr="0023354C">
              <w:rPr>
                <w:rFonts w:ascii="Times New Roman" w:eastAsia="Times New Roman" w:hAnsi="Times New Roman" w:cs="Times New Roman"/>
                <w:sz w:val="21"/>
                <w:szCs w:val="21"/>
                <w:lang w:eastAsia="ru-RU"/>
              </w:rPr>
              <w:t>Шоколад ПФ-115 (банка 2,8 кг, або інша розфасовка) – 16,8 кг</w:t>
            </w:r>
          </w:p>
        </w:tc>
        <w:tc>
          <w:tcPr>
            <w:tcW w:w="670" w:type="dxa"/>
            <w:tcBorders>
              <w:top w:val="single" w:sz="4" w:space="0" w:color="auto"/>
              <w:left w:val="single" w:sz="4" w:space="0" w:color="auto"/>
              <w:bottom w:val="single" w:sz="4" w:space="0" w:color="auto"/>
              <w:right w:val="single" w:sz="4" w:space="0" w:color="auto"/>
            </w:tcBorders>
            <w:vAlign w:val="center"/>
          </w:tcPr>
          <w:p w14:paraId="17245E18"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nil"/>
              <w:left w:val="single" w:sz="4" w:space="0" w:color="auto"/>
              <w:bottom w:val="single" w:sz="4" w:space="0" w:color="auto"/>
              <w:right w:val="single" w:sz="4" w:space="0" w:color="auto"/>
            </w:tcBorders>
            <w:shd w:val="clear" w:color="auto" w:fill="auto"/>
            <w:vAlign w:val="center"/>
          </w:tcPr>
          <w:p w14:paraId="693A7351"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6</w:t>
            </w:r>
          </w:p>
        </w:tc>
      </w:tr>
      <w:tr w:rsidR="0023354C" w:rsidRPr="0023354C" w14:paraId="0FF30DE2"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3E75547E"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10</w:t>
            </w:r>
          </w:p>
        </w:tc>
        <w:tc>
          <w:tcPr>
            <w:tcW w:w="6118" w:type="dxa"/>
            <w:tcBorders>
              <w:top w:val="nil"/>
              <w:left w:val="single" w:sz="4" w:space="0" w:color="auto"/>
              <w:bottom w:val="single" w:sz="4" w:space="0" w:color="auto"/>
              <w:right w:val="single" w:sz="4" w:space="0" w:color="auto"/>
            </w:tcBorders>
            <w:shd w:val="clear" w:color="auto" w:fill="auto"/>
          </w:tcPr>
          <w:p w14:paraId="3637399F" w14:textId="77777777" w:rsidR="0023354C" w:rsidRPr="0023354C" w:rsidRDefault="0023354C" w:rsidP="0023354C">
            <w:pPr>
              <w:spacing w:after="0" w:line="240" w:lineRule="auto"/>
              <w:rPr>
                <w:rFonts w:ascii="Times New Roman" w:eastAsia="Calibri" w:hAnsi="Times New Roman" w:cs="Times New Roman"/>
                <w:sz w:val="21"/>
                <w:szCs w:val="21"/>
                <w:lang w:eastAsia="ru-RU"/>
              </w:rPr>
            </w:pPr>
            <w:r w:rsidRPr="0023354C">
              <w:rPr>
                <w:rFonts w:ascii="Times New Roman" w:eastAsia="Times New Roman" w:hAnsi="Times New Roman" w:cs="Times New Roman"/>
                <w:sz w:val="21"/>
                <w:szCs w:val="21"/>
                <w:lang w:eastAsia="ru-RU"/>
              </w:rPr>
              <w:t>Блакитна ПФ-115 (банка 2,8 кг, або інша розфасовка) – 50,4 кг</w:t>
            </w:r>
          </w:p>
        </w:tc>
        <w:tc>
          <w:tcPr>
            <w:tcW w:w="670" w:type="dxa"/>
            <w:tcBorders>
              <w:top w:val="single" w:sz="4" w:space="0" w:color="auto"/>
              <w:left w:val="single" w:sz="4" w:space="0" w:color="auto"/>
              <w:bottom w:val="single" w:sz="4" w:space="0" w:color="auto"/>
              <w:right w:val="single" w:sz="4" w:space="0" w:color="auto"/>
            </w:tcBorders>
            <w:vAlign w:val="center"/>
          </w:tcPr>
          <w:p w14:paraId="7FAA5D0D"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nil"/>
              <w:left w:val="single" w:sz="4" w:space="0" w:color="auto"/>
              <w:bottom w:val="single" w:sz="4" w:space="0" w:color="auto"/>
              <w:right w:val="single" w:sz="4" w:space="0" w:color="auto"/>
            </w:tcBorders>
            <w:shd w:val="clear" w:color="auto" w:fill="auto"/>
            <w:vAlign w:val="center"/>
          </w:tcPr>
          <w:p w14:paraId="45C0C930"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18</w:t>
            </w:r>
          </w:p>
        </w:tc>
      </w:tr>
      <w:tr w:rsidR="0023354C" w:rsidRPr="0023354C" w14:paraId="1A16379F"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7A68499A"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11</w:t>
            </w:r>
          </w:p>
        </w:tc>
        <w:tc>
          <w:tcPr>
            <w:tcW w:w="6118" w:type="dxa"/>
            <w:tcBorders>
              <w:top w:val="nil"/>
              <w:left w:val="single" w:sz="4" w:space="0" w:color="auto"/>
              <w:bottom w:val="single" w:sz="4" w:space="0" w:color="auto"/>
              <w:right w:val="single" w:sz="4" w:space="0" w:color="auto"/>
            </w:tcBorders>
            <w:shd w:val="clear" w:color="auto" w:fill="auto"/>
          </w:tcPr>
          <w:p w14:paraId="0DDC831F" w14:textId="77777777" w:rsidR="0023354C" w:rsidRPr="0023354C" w:rsidRDefault="0023354C" w:rsidP="0023354C">
            <w:pPr>
              <w:spacing w:after="0" w:line="240" w:lineRule="auto"/>
              <w:rPr>
                <w:rFonts w:ascii="Times New Roman" w:eastAsia="Calibri" w:hAnsi="Times New Roman" w:cs="Times New Roman"/>
                <w:sz w:val="21"/>
                <w:szCs w:val="21"/>
                <w:lang w:eastAsia="ru-RU"/>
              </w:rPr>
            </w:pPr>
            <w:r w:rsidRPr="0023354C">
              <w:rPr>
                <w:rFonts w:ascii="Times New Roman" w:eastAsia="Times New Roman" w:hAnsi="Times New Roman" w:cs="Times New Roman"/>
                <w:sz w:val="21"/>
                <w:szCs w:val="21"/>
                <w:lang w:eastAsia="ru-RU"/>
              </w:rPr>
              <w:t>Вишнева ПФ-115 (банка 2,8 кг, або інша розфасовка) – 16,8 кг</w:t>
            </w:r>
          </w:p>
        </w:tc>
        <w:tc>
          <w:tcPr>
            <w:tcW w:w="670" w:type="dxa"/>
            <w:tcBorders>
              <w:top w:val="single" w:sz="4" w:space="0" w:color="auto"/>
              <w:left w:val="single" w:sz="4" w:space="0" w:color="auto"/>
              <w:bottom w:val="single" w:sz="4" w:space="0" w:color="auto"/>
              <w:right w:val="single" w:sz="4" w:space="0" w:color="auto"/>
            </w:tcBorders>
            <w:vAlign w:val="center"/>
          </w:tcPr>
          <w:p w14:paraId="5F9EFE92"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nil"/>
              <w:left w:val="single" w:sz="4" w:space="0" w:color="auto"/>
              <w:bottom w:val="single" w:sz="4" w:space="0" w:color="auto"/>
              <w:right w:val="single" w:sz="4" w:space="0" w:color="auto"/>
            </w:tcBorders>
            <w:shd w:val="clear" w:color="auto" w:fill="auto"/>
            <w:vAlign w:val="center"/>
          </w:tcPr>
          <w:p w14:paraId="71991DB9"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6</w:t>
            </w:r>
          </w:p>
        </w:tc>
      </w:tr>
      <w:tr w:rsidR="0023354C" w:rsidRPr="0023354C" w14:paraId="7635C10D"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61609A83"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12</w:t>
            </w:r>
          </w:p>
        </w:tc>
        <w:tc>
          <w:tcPr>
            <w:tcW w:w="6118" w:type="dxa"/>
            <w:tcBorders>
              <w:top w:val="nil"/>
              <w:left w:val="single" w:sz="4" w:space="0" w:color="auto"/>
              <w:bottom w:val="single" w:sz="4" w:space="0" w:color="auto"/>
              <w:right w:val="single" w:sz="4" w:space="0" w:color="auto"/>
            </w:tcBorders>
            <w:shd w:val="clear" w:color="auto" w:fill="auto"/>
          </w:tcPr>
          <w:p w14:paraId="521485EE" w14:textId="77777777" w:rsidR="0023354C" w:rsidRPr="0023354C" w:rsidRDefault="0023354C" w:rsidP="0023354C">
            <w:pPr>
              <w:spacing w:after="0" w:line="240" w:lineRule="auto"/>
              <w:rPr>
                <w:rFonts w:ascii="Times New Roman" w:eastAsia="Calibri" w:hAnsi="Times New Roman" w:cs="Times New Roman"/>
                <w:sz w:val="21"/>
                <w:szCs w:val="21"/>
                <w:lang w:eastAsia="ru-RU"/>
              </w:rPr>
            </w:pPr>
            <w:r w:rsidRPr="0023354C">
              <w:rPr>
                <w:rFonts w:ascii="Times New Roman" w:eastAsia="Times New Roman" w:hAnsi="Times New Roman" w:cs="Times New Roman"/>
                <w:sz w:val="21"/>
                <w:szCs w:val="21"/>
                <w:lang w:eastAsia="ru-RU"/>
              </w:rPr>
              <w:t>Синя ПФ-115 (банка 2,8 кг, або інша розфасовка) – 16,8 кг</w:t>
            </w:r>
          </w:p>
        </w:tc>
        <w:tc>
          <w:tcPr>
            <w:tcW w:w="670" w:type="dxa"/>
            <w:tcBorders>
              <w:top w:val="single" w:sz="4" w:space="0" w:color="auto"/>
              <w:left w:val="single" w:sz="4" w:space="0" w:color="auto"/>
              <w:bottom w:val="single" w:sz="4" w:space="0" w:color="auto"/>
              <w:right w:val="single" w:sz="4" w:space="0" w:color="auto"/>
            </w:tcBorders>
            <w:vAlign w:val="center"/>
          </w:tcPr>
          <w:p w14:paraId="7862DC57" w14:textId="77777777" w:rsidR="0023354C" w:rsidRPr="0023354C" w:rsidRDefault="0023354C" w:rsidP="0023354C">
            <w:pPr>
              <w:spacing w:after="0"/>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nil"/>
              <w:left w:val="single" w:sz="4" w:space="0" w:color="auto"/>
              <w:bottom w:val="single" w:sz="4" w:space="0" w:color="auto"/>
              <w:right w:val="single" w:sz="4" w:space="0" w:color="auto"/>
            </w:tcBorders>
            <w:shd w:val="clear" w:color="auto" w:fill="auto"/>
            <w:vAlign w:val="center"/>
          </w:tcPr>
          <w:p w14:paraId="03ABF07E"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6</w:t>
            </w:r>
          </w:p>
        </w:tc>
      </w:tr>
      <w:tr w:rsidR="0023354C" w:rsidRPr="0023354C" w14:paraId="24058266" w14:textId="77777777" w:rsidTr="00727A01">
        <w:tc>
          <w:tcPr>
            <w:tcW w:w="9247" w:type="dxa"/>
            <w:gridSpan w:val="4"/>
            <w:tcBorders>
              <w:top w:val="single" w:sz="4" w:space="0" w:color="auto"/>
              <w:left w:val="outset" w:sz="6" w:space="0" w:color="auto"/>
              <w:bottom w:val="single" w:sz="4" w:space="0" w:color="auto"/>
              <w:right w:val="single" w:sz="4" w:space="0" w:color="auto"/>
            </w:tcBorders>
            <w:vAlign w:val="center"/>
          </w:tcPr>
          <w:p w14:paraId="073C012B"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Лот 2: Фарба молоткова</w:t>
            </w:r>
          </w:p>
        </w:tc>
      </w:tr>
      <w:tr w:rsidR="0023354C" w:rsidRPr="0023354C" w14:paraId="2D0C25F2"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02684A3E"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13</w:t>
            </w:r>
          </w:p>
        </w:tc>
        <w:tc>
          <w:tcPr>
            <w:tcW w:w="6118" w:type="dxa"/>
            <w:tcBorders>
              <w:top w:val="single" w:sz="4" w:space="0" w:color="auto"/>
              <w:left w:val="single" w:sz="4" w:space="0" w:color="auto"/>
              <w:bottom w:val="single" w:sz="4" w:space="0" w:color="auto"/>
              <w:right w:val="single" w:sz="4" w:space="0" w:color="auto"/>
            </w:tcBorders>
            <w:vAlign w:val="center"/>
          </w:tcPr>
          <w:p w14:paraId="75F4CF10" w14:textId="77777777" w:rsidR="0023354C" w:rsidRPr="0023354C" w:rsidRDefault="0023354C" w:rsidP="0023354C">
            <w:pPr>
              <w:spacing w:after="0" w:line="240" w:lineRule="auto"/>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 xml:space="preserve">Золото молоткова </w:t>
            </w:r>
            <w:r w:rsidRPr="0023354C">
              <w:rPr>
                <w:rFonts w:ascii="Times New Roman" w:eastAsia="Times New Roman" w:hAnsi="Times New Roman" w:cs="Times New Roman"/>
                <w:sz w:val="21"/>
                <w:szCs w:val="21"/>
                <w:lang w:eastAsia="ru-RU"/>
              </w:rPr>
              <w:t>ПФ-115 (банка 2,8 кг, або інша розфасовка) – 11,2 кг</w:t>
            </w:r>
          </w:p>
        </w:tc>
        <w:tc>
          <w:tcPr>
            <w:tcW w:w="670" w:type="dxa"/>
            <w:tcBorders>
              <w:top w:val="single" w:sz="4" w:space="0" w:color="auto"/>
              <w:left w:val="single" w:sz="4" w:space="0" w:color="auto"/>
              <w:bottom w:val="single" w:sz="4" w:space="0" w:color="auto"/>
              <w:right w:val="single" w:sz="4" w:space="0" w:color="auto"/>
            </w:tcBorders>
            <w:vAlign w:val="center"/>
          </w:tcPr>
          <w:p w14:paraId="4BB88EE7" w14:textId="77777777" w:rsidR="0023354C" w:rsidRPr="0023354C" w:rsidRDefault="0023354C" w:rsidP="0023354C">
            <w:pPr>
              <w:spacing w:after="0" w:line="240" w:lineRule="auto"/>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single" w:sz="4" w:space="0" w:color="auto"/>
              <w:left w:val="single" w:sz="4" w:space="0" w:color="auto"/>
              <w:bottom w:val="single" w:sz="4" w:space="0" w:color="auto"/>
              <w:right w:val="single" w:sz="4" w:space="0" w:color="auto"/>
            </w:tcBorders>
            <w:shd w:val="clear" w:color="auto" w:fill="auto"/>
            <w:vAlign w:val="center"/>
          </w:tcPr>
          <w:p w14:paraId="024F08AA"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4</w:t>
            </w:r>
          </w:p>
        </w:tc>
      </w:tr>
      <w:tr w:rsidR="0023354C" w:rsidRPr="0023354C" w14:paraId="218423F0"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461873A2"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14</w:t>
            </w:r>
          </w:p>
        </w:tc>
        <w:tc>
          <w:tcPr>
            <w:tcW w:w="6118" w:type="dxa"/>
            <w:tcBorders>
              <w:top w:val="single" w:sz="4" w:space="0" w:color="auto"/>
              <w:left w:val="single" w:sz="4" w:space="0" w:color="auto"/>
              <w:bottom w:val="single" w:sz="4" w:space="0" w:color="auto"/>
              <w:right w:val="single" w:sz="4" w:space="0" w:color="auto"/>
            </w:tcBorders>
            <w:vAlign w:val="center"/>
          </w:tcPr>
          <w:p w14:paraId="3318D99B" w14:textId="77777777" w:rsidR="0023354C" w:rsidRPr="0023354C" w:rsidRDefault="0023354C" w:rsidP="0023354C">
            <w:pPr>
              <w:spacing w:after="0" w:line="240" w:lineRule="auto"/>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 xml:space="preserve">Срібло молоткова </w:t>
            </w:r>
            <w:r w:rsidRPr="0023354C">
              <w:rPr>
                <w:rFonts w:ascii="Times New Roman" w:eastAsia="Times New Roman" w:hAnsi="Times New Roman" w:cs="Times New Roman"/>
                <w:sz w:val="21"/>
                <w:szCs w:val="21"/>
                <w:lang w:eastAsia="ru-RU"/>
              </w:rPr>
              <w:t>ПФ-115 (банка 2,8 кг, або інша розфасовка) – 11,2 кг</w:t>
            </w:r>
          </w:p>
        </w:tc>
        <w:tc>
          <w:tcPr>
            <w:tcW w:w="670" w:type="dxa"/>
            <w:tcBorders>
              <w:top w:val="single" w:sz="4" w:space="0" w:color="auto"/>
              <w:left w:val="single" w:sz="4" w:space="0" w:color="auto"/>
              <w:bottom w:val="single" w:sz="4" w:space="0" w:color="auto"/>
              <w:right w:val="single" w:sz="4" w:space="0" w:color="auto"/>
            </w:tcBorders>
            <w:vAlign w:val="center"/>
          </w:tcPr>
          <w:p w14:paraId="5B60DB49" w14:textId="77777777" w:rsidR="0023354C" w:rsidRPr="0023354C" w:rsidRDefault="0023354C" w:rsidP="0023354C">
            <w:pPr>
              <w:spacing w:after="0" w:line="240" w:lineRule="auto"/>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nil"/>
              <w:left w:val="single" w:sz="4" w:space="0" w:color="auto"/>
              <w:bottom w:val="single" w:sz="4" w:space="0" w:color="auto"/>
              <w:right w:val="single" w:sz="4" w:space="0" w:color="auto"/>
            </w:tcBorders>
            <w:shd w:val="clear" w:color="auto" w:fill="auto"/>
            <w:vAlign w:val="center"/>
          </w:tcPr>
          <w:p w14:paraId="2DC96067"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4</w:t>
            </w:r>
          </w:p>
        </w:tc>
      </w:tr>
      <w:tr w:rsidR="0023354C" w:rsidRPr="0023354C" w14:paraId="35C54D75" w14:textId="77777777" w:rsidTr="00727A01">
        <w:tc>
          <w:tcPr>
            <w:tcW w:w="9247" w:type="dxa"/>
            <w:gridSpan w:val="4"/>
            <w:tcBorders>
              <w:top w:val="single" w:sz="4" w:space="0" w:color="auto"/>
              <w:left w:val="outset" w:sz="6" w:space="0" w:color="auto"/>
              <w:bottom w:val="single" w:sz="4" w:space="0" w:color="auto"/>
              <w:right w:val="single" w:sz="4" w:space="0" w:color="auto"/>
            </w:tcBorders>
            <w:vAlign w:val="center"/>
          </w:tcPr>
          <w:p w14:paraId="656383D4"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Лот 3: Фарба водоемульсійна для зовнішніх робіт (44812220-3 - Водні фарби)</w:t>
            </w:r>
          </w:p>
        </w:tc>
      </w:tr>
      <w:tr w:rsidR="0023354C" w:rsidRPr="0023354C" w14:paraId="4429F848"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6D395B7E"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15</w:t>
            </w:r>
          </w:p>
        </w:tc>
        <w:tc>
          <w:tcPr>
            <w:tcW w:w="6118" w:type="dxa"/>
            <w:tcBorders>
              <w:top w:val="single" w:sz="4" w:space="0" w:color="auto"/>
              <w:left w:val="single" w:sz="4" w:space="0" w:color="auto"/>
              <w:bottom w:val="single" w:sz="4" w:space="0" w:color="auto"/>
              <w:right w:val="single" w:sz="4" w:space="0" w:color="auto"/>
            </w:tcBorders>
          </w:tcPr>
          <w:p w14:paraId="4C77D062" w14:textId="77777777" w:rsidR="0023354C" w:rsidRPr="0023354C" w:rsidRDefault="0023354C" w:rsidP="0023354C">
            <w:pPr>
              <w:spacing w:after="0" w:line="240" w:lineRule="auto"/>
              <w:rPr>
                <w:rFonts w:ascii="Times New Roman" w:eastAsia="Calibri" w:hAnsi="Times New Roman" w:cs="Times New Roman"/>
                <w:sz w:val="21"/>
                <w:szCs w:val="21"/>
                <w:lang w:eastAsia="ru-RU"/>
              </w:rPr>
            </w:pPr>
            <w:r w:rsidRPr="0023354C">
              <w:rPr>
                <w:rFonts w:ascii="Times New Roman" w:eastAsia="Times New Roman" w:hAnsi="Times New Roman" w:cs="Times New Roman"/>
                <w:sz w:val="21"/>
                <w:szCs w:val="21"/>
                <w:lang w:eastAsia="ru-RU"/>
              </w:rPr>
              <w:t>Водоемульсійна для зовнішніх робіт (відро 12,6 кг, або інша розфасовка) – 264,6 кг</w:t>
            </w:r>
          </w:p>
        </w:tc>
        <w:tc>
          <w:tcPr>
            <w:tcW w:w="670" w:type="dxa"/>
            <w:tcBorders>
              <w:top w:val="single" w:sz="4" w:space="0" w:color="auto"/>
              <w:left w:val="single" w:sz="4" w:space="0" w:color="auto"/>
              <w:bottom w:val="single" w:sz="4" w:space="0" w:color="auto"/>
              <w:right w:val="single" w:sz="4" w:space="0" w:color="auto"/>
            </w:tcBorders>
            <w:vAlign w:val="center"/>
          </w:tcPr>
          <w:p w14:paraId="2B8210C0" w14:textId="77777777" w:rsidR="0023354C" w:rsidRPr="0023354C" w:rsidRDefault="0023354C" w:rsidP="0023354C">
            <w:pPr>
              <w:spacing w:after="0" w:line="240" w:lineRule="auto"/>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од.</w:t>
            </w:r>
          </w:p>
        </w:tc>
        <w:tc>
          <w:tcPr>
            <w:tcW w:w="1786" w:type="dxa"/>
            <w:tcBorders>
              <w:top w:val="single" w:sz="4" w:space="0" w:color="auto"/>
              <w:left w:val="single" w:sz="4" w:space="0" w:color="auto"/>
              <w:bottom w:val="single" w:sz="4" w:space="0" w:color="auto"/>
              <w:right w:val="single" w:sz="4" w:space="0" w:color="auto"/>
            </w:tcBorders>
            <w:vAlign w:val="center"/>
          </w:tcPr>
          <w:p w14:paraId="37C964BA"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21</w:t>
            </w:r>
          </w:p>
        </w:tc>
      </w:tr>
      <w:tr w:rsidR="0023354C" w:rsidRPr="0023354C" w14:paraId="5FE18756"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1926AB4A"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16</w:t>
            </w:r>
          </w:p>
        </w:tc>
        <w:tc>
          <w:tcPr>
            <w:tcW w:w="6118" w:type="dxa"/>
            <w:tcBorders>
              <w:top w:val="single" w:sz="4" w:space="0" w:color="auto"/>
              <w:left w:val="single" w:sz="4" w:space="0" w:color="auto"/>
              <w:bottom w:val="single" w:sz="4" w:space="0" w:color="auto"/>
              <w:right w:val="single" w:sz="4" w:space="0" w:color="auto"/>
            </w:tcBorders>
          </w:tcPr>
          <w:p w14:paraId="7B85F425" w14:textId="77777777" w:rsidR="0023354C" w:rsidRPr="0023354C" w:rsidRDefault="0023354C" w:rsidP="0023354C">
            <w:pPr>
              <w:spacing w:after="0" w:line="240" w:lineRule="auto"/>
              <w:rPr>
                <w:rFonts w:ascii="Times New Roman" w:eastAsia="Calibri" w:hAnsi="Times New Roman" w:cs="Times New Roman"/>
                <w:sz w:val="21"/>
                <w:szCs w:val="21"/>
                <w:lang w:eastAsia="ru-RU"/>
              </w:rPr>
            </w:pPr>
            <w:r w:rsidRPr="0023354C">
              <w:rPr>
                <w:rFonts w:ascii="Times New Roman" w:eastAsia="Times New Roman" w:hAnsi="Times New Roman" w:cs="Times New Roman"/>
                <w:sz w:val="21"/>
                <w:szCs w:val="21"/>
                <w:lang w:eastAsia="ru-RU"/>
              </w:rPr>
              <w:t>Барвник зелений</w:t>
            </w:r>
          </w:p>
        </w:tc>
        <w:tc>
          <w:tcPr>
            <w:tcW w:w="670" w:type="dxa"/>
            <w:tcBorders>
              <w:top w:val="single" w:sz="4" w:space="0" w:color="auto"/>
              <w:left w:val="single" w:sz="4" w:space="0" w:color="auto"/>
              <w:bottom w:val="single" w:sz="4" w:space="0" w:color="auto"/>
              <w:right w:val="single" w:sz="4" w:space="0" w:color="auto"/>
            </w:tcBorders>
            <w:vAlign w:val="center"/>
          </w:tcPr>
          <w:p w14:paraId="5CF42D78" w14:textId="77777777" w:rsidR="0023354C" w:rsidRPr="0023354C" w:rsidRDefault="0023354C" w:rsidP="0023354C">
            <w:pPr>
              <w:spacing w:after="0" w:line="240" w:lineRule="auto"/>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шт.</w:t>
            </w:r>
          </w:p>
        </w:tc>
        <w:tc>
          <w:tcPr>
            <w:tcW w:w="1786" w:type="dxa"/>
            <w:tcBorders>
              <w:top w:val="single" w:sz="4" w:space="0" w:color="auto"/>
              <w:left w:val="single" w:sz="4" w:space="0" w:color="auto"/>
              <w:bottom w:val="single" w:sz="4" w:space="0" w:color="auto"/>
              <w:right w:val="single" w:sz="4" w:space="0" w:color="auto"/>
            </w:tcBorders>
            <w:vAlign w:val="center"/>
          </w:tcPr>
          <w:p w14:paraId="1E814284"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16</w:t>
            </w:r>
          </w:p>
        </w:tc>
      </w:tr>
      <w:tr w:rsidR="0023354C" w:rsidRPr="0023354C" w14:paraId="098EEA7C"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6A11CFB9"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17</w:t>
            </w:r>
          </w:p>
        </w:tc>
        <w:tc>
          <w:tcPr>
            <w:tcW w:w="6118" w:type="dxa"/>
            <w:tcBorders>
              <w:top w:val="single" w:sz="4" w:space="0" w:color="auto"/>
              <w:left w:val="single" w:sz="4" w:space="0" w:color="auto"/>
              <w:bottom w:val="single" w:sz="4" w:space="0" w:color="auto"/>
              <w:right w:val="single" w:sz="4" w:space="0" w:color="auto"/>
            </w:tcBorders>
          </w:tcPr>
          <w:p w14:paraId="485AD21C" w14:textId="77777777" w:rsidR="0023354C" w:rsidRPr="0023354C" w:rsidRDefault="0023354C" w:rsidP="0023354C">
            <w:pPr>
              <w:spacing w:after="0" w:line="240" w:lineRule="auto"/>
              <w:rPr>
                <w:rFonts w:ascii="Times New Roman" w:eastAsia="Calibri" w:hAnsi="Times New Roman" w:cs="Times New Roman"/>
                <w:sz w:val="21"/>
                <w:szCs w:val="21"/>
                <w:lang w:eastAsia="ru-RU"/>
              </w:rPr>
            </w:pPr>
            <w:r w:rsidRPr="0023354C">
              <w:rPr>
                <w:rFonts w:ascii="Times New Roman" w:eastAsia="Times New Roman" w:hAnsi="Times New Roman" w:cs="Times New Roman"/>
                <w:sz w:val="21"/>
                <w:szCs w:val="21"/>
                <w:lang w:eastAsia="ru-RU"/>
              </w:rPr>
              <w:t>Барвник синій</w:t>
            </w:r>
          </w:p>
        </w:tc>
        <w:tc>
          <w:tcPr>
            <w:tcW w:w="670" w:type="dxa"/>
            <w:tcBorders>
              <w:top w:val="single" w:sz="4" w:space="0" w:color="auto"/>
              <w:left w:val="single" w:sz="4" w:space="0" w:color="auto"/>
              <w:bottom w:val="single" w:sz="4" w:space="0" w:color="auto"/>
              <w:right w:val="single" w:sz="4" w:space="0" w:color="auto"/>
            </w:tcBorders>
            <w:vAlign w:val="center"/>
          </w:tcPr>
          <w:p w14:paraId="5F3B5735" w14:textId="77777777" w:rsidR="0023354C" w:rsidRPr="0023354C" w:rsidRDefault="0023354C" w:rsidP="0023354C">
            <w:pPr>
              <w:spacing w:after="0" w:line="240" w:lineRule="auto"/>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шт.</w:t>
            </w:r>
          </w:p>
        </w:tc>
        <w:tc>
          <w:tcPr>
            <w:tcW w:w="1786" w:type="dxa"/>
            <w:tcBorders>
              <w:top w:val="single" w:sz="4" w:space="0" w:color="auto"/>
              <w:left w:val="single" w:sz="4" w:space="0" w:color="auto"/>
              <w:bottom w:val="single" w:sz="4" w:space="0" w:color="auto"/>
              <w:right w:val="single" w:sz="4" w:space="0" w:color="auto"/>
            </w:tcBorders>
            <w:vAlign w:val="center"/>
          </w:tcPr>
          <w:p w14:paraId="028D80B2"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10</w:t>
            </w:r>
          </w:p>
        </w:tc>
      </w:tr>
      <w:tr w:rsidR="0023354C" w:rsidRPr="0023354C" w14:paraId="219433F0"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4AC644E8"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18</w:t>
            </w:r>
          </w:p>
        </w:tc>
        <w:tc>
          <w:tcPr>
            <w:tcW w:w="6118" w:type="dxa"/>
            <w:tcBorders>
              <w:top w:val="single" w:sz="4" w:space="0" w:color="auto"/>
              <w:left w:val="single" w:sz="4" w:space="0" w:color="auto"/>
              <w:bottom w:val="single" w:sz="4" w:space="0" w:color="auto"/>
              <w:right w:val="single" w:sz="4" w:space="0" w:color="auto"/>
            </w:tcBorders>
          </w:tcPr>
          <w:p w14:paraId="334E490C" w14:textId="77777777" w:rsidR="0023354C" w:rsidRPr="0023354C" w:rsidRDefault="0023354C" w:rsidP="0023354C">
            <w:pPr>
              <w:spacing w:after="0" w:line="240" w:lineRule="auto"/>
              <w:rPr>
                <w:rFonts w:ascii="Times New Roman" w:eastAsia="Calibri" w:hAnsi="Times New Roman" w:cs="Times New Roman"/>
                <w:sz w:val="21"/>
                <w:szCs w:val="21"/>
                <w:lang w:eastAsia="ru-RU"/>
              </w:rPr>
            </w:pPr>
            <w:r w:rsidRPr="0023354C">
              <w:rPr>
                <w:rFonts w:ascii="Times New Roman" w:eastAsia="Times New Roman" w:hAnsi="Times New Roman" w:cs="Times New Roman"/>
                <w:sz w:val="21"/>
                <w:szCs w:val="21"/>
                <w:lang w:eastAsia="ru-RU"/>
              </w:rPr>
              <w:t>Барвник фіолетовий</w:t>
            </w:r>
          </w:p>
        </w:tc>
        <w:tc>
          <w:tcPr>
            <w:tcW w:w="670" w:type="dxa"/>
            <w:tcBorders>
              <w:top w:val="single" w:sz="4" w:space="0" w:color="auto"/>
              <w:left w:val="single" w:sz="4" w:space="0" w:color="auto"/>
              <w:bottom w:val="single" w:sz="4" w:space="0" w:color="auto"/>
              <w:right w:val="single" w:sz="4" w:space="0" w:color="auto"/>
            </w:tcBorders>
            <w:vAlign w:val="center"/>
          </w:tcPr>
          <w:p w14:paraId="5D551492" w14:textId="77777777" w:rsidR="0023354C" w:rsidRPr="0023354C" w:rsidRDefault="0023354C" w:rsidP="0023354C">
            <w:pPr>
              <w:spacing w:after="0" w:line="240" w:lineRule="auto"/>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шт.</w:t>
            </w:r>
          </w:p>
        </w:tc>
        <w:tc>
          <w:tcPr>
            <w:tcW w:w="1786" w:type="dxa"/>
            <w:tcBorders>
              <w:top w:val="single" w:sz="4" w:space="0" w:color="auto"/>
              <w:left w:val="single" w:sz="4" w:space="0" w:color="auto"/>
              <w:bottom w:val="single" w:sz="4" w:space="0" w:color="auto"/>
              <w:right w:val="single" w:sz="4" w:space="0" w:color="auto"/>
            </w:tcBorders>
            <w:vAlign w:val="center"/>
          </w:tcPr>
          <w:p w14:paraId="2402FC42"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11</w:t>
            </w:r>
          </w:p>
        </w:tc>
      </w:tr>
      <w:tr w:rsidR="0023354C" w:rsidRPr="0023354C" w14:paraId="024376D1"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4D994E5C"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19</w:t>
            </w:r>
          </w:p>
        </w:tc>
        <w:tc>
          <w:tcPr>
            <w:tcW w:w="6118" w:type="dxa"/>
            <w:tcBorders>
              <w:top w:val="single" w:sz="4" w:space="0" w:color="auto"/>
              <w:left w:val="single" w:sz="4" w:space="0" w:color="auto"/>
              <w:bottom w:val="single" w:sz="4" w:space="0" w:color="auto"/>
              <w:right w:val="single" w:sz="4" w:space="0" w:color="auto"/>
            </w:tcBorders>
          </w:tcPr>
          <w:p w14:paraId="0D6006E7" w14:textId="77777777" w:rsidR="0023354C" w:rsidRPr="0023354C" w:rsidRDefault="0023354C" w:rsidP="0023354C">
            <w:pPr>
              <w:spacing w:after="0" w:line="240" w:lineRule="auto"/>
              <w:rPr>
                <w:rFonts w:ascii="Times New Roman" w:eastAsia="Calibri" w:hAnsi="Times New Roman" w:cs="Times New Roman"/>
                <w:sz w:val="21"/>
                <w:szCs w:val="21"/>
                <w:lang w:eastAsia="ru-RU"/>
              </w:rPr>
            </w:pPr>
            <w:r w:rsidRPr="0023354C">
              <w:rPr>
                <w:rFonts w:ascii="Times New Roman" w:eastAsia="Times New Roman" w:hAnsi="Times New Roman" w:cs="Times New Roman"/>
                <w:sz w:val="21"/>
                <w:szCs w:val="21"/>
                <w:lang w:eastAsia="ru-RU"/>
              </w:rPr>
              <w:t xml:space="preserve">Барвник </w:t>
            </w:r>
            <w:proofErr w:type="spellStart"/>
            <w:r w:rsidRPr="0023354C">
              <w:rPr>
                <w:rFonts w:ascii="Times New Roman" w:eastAsia="Times New Roman" w:hAnsi="Times New Roman" w:cs="Times New Roman"/>
                <w:sz w:val="21"/>
                <w:szCs w:val="21"/>
                <w:lang w:eastAsia="ru-RU"/>
              </w:rPr>
              <w:t>червоно</w:t>
            </w:r>
            <w:proofErr w:type="spellEnd"/>
            <w:r w:rsidRPr="0023354C">
              <w:rPr>
                <w:rFonts w:ascii="Times New Roman" w:eastAsia="Times New Roman" w:hAnsi="Times New Roman" w:cs="Times New Roman"/>
                <w:sz w:val="21"/>
                <w:szCs w:val="21"/>
                <w:lang w:eastAsia="ru-RU"/>
              </w:rPr>
              <w:t>-помаранчевий</w:t>
            </w:r>
          </w:p>
        </w:tc>
        <w:tc>
          <w:tcPr>
            <w:tcW w:w="670" w:type="dxa"/>
            <w:tcBorders>
              <w:top w:val="single" w:sz="4" w:space="0" w:color="auto"/>
              <w:left w:val="single" w:sz="4" w:space="0" w:color="auto"/>
              <w:bottom w:val="single" w:sz="4" w:space="0" w:color="auto"/>
              <w:right w:val="single" w:sz="4" w:space="0" w:color="auto"/>
            </w:tcBorders>
            <w:vAlign w:val="center"/>
          </w:tcPr>
          <w:p w14:paraId="37F5797A" w14:textId="77777777" w:rsidR="0023354C" w:rsidRPr="0023354C" w:rsidRDefault="0023354C" w:rsidP="0023354C">
            <w:pPr>
              <w:spacing w:after="0" w:line="240" w:lineRule="auto"/>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шт.</w:t>
            </w:r>
          </w:p>
        </w:tc>
        <w:tc>
          <w:tcPr>
            <w:tcW w:w="1786" w:type="dxa"/>
            <w:tcBorders>
              <w:top w:val="single" w:sz="4" w:space="0" w:color="auto"/>
              <w:left w:val="single" w:sz="4" w:space="0" w:color="auto"/>
              <w:bottom w:val="single" w:sz="4" w:space="0" w:color="auto"/>
              <w:right w:val="single" w:sz="4" w:space="0" w:color="auto"/>
            </w:tcBorders>
            <w:vAlign w:val="center"/>
          </w:tcPr>
          <w:p w14:paraId="5F420194"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11</w:t>
            </w:r>
          </w:p>
        </w:tc>
      </w:tr>
      <w:tr w:rsidR="0023354C" w:rsidRPr="0023354C" w14:paraId="21807D02" w14:textId="77777777" w:rsidTr="00727A01">
        <w:tc>
          <w:tcPr>
            <w:tcW w:w="9247" w:type="dxa"/>
            <w:gridSpan w:val="4"/>
            <w:tcBorders>
              <w:top w:val="single" w:sz="4" w:space="0" w:color="auto"/>
              <w:left w:val="outset" w:sz="6" w:space="0" w:color="auto"/>
              <w:bottom w:val="single" w:sz="4" w:space="0" w:color="auto"/>
              <w:right w:val="single" w:sz="4" w:space="0" w:color="auto"/>
            </w:tcBorders>
            <w:vAlign w:val="center"/>
          </w:tcPr>
          <w:p w14:paraId="7131E08D"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 xml:space="preserve">Лот 4: Фарба на основі </w:t>
            </w:r>
            <w:proofErr w:type="spellStart"/>
            <w:r w:rsidRPr="0023354C">
              <w:rPr>
                <w:rFonts w:ascii="Times New Roman" w:eastAsia="Arial" w:hAnsi="Times New Roman" w:cs="Times New Roman"/>
                <w:color w:val="000000"/>
                <w:sz w:val="21"/>
                <w:szCs w:val="21"/>
                <w:lang w:eastAsia="ru-RU"/>
              </w:rPr>
              <w:t>хлоркаучука</w:t>
            </w:r>
            <w:proofErr w:type="spellEnd"/>
            <w:r w:rsidRPr="0023354C">
              <w:rPr>
                <w:rFonts w:ascii="Times New Roman" w:eastAsia="Arial" w:hAnsi="Times New Roman" w:cs="Times New Roman"/>
                <w:color w:val="000000"/>
                <w:sz w:val="21"/>
                <w:szCs w:val="21"/>
                <w:lang w:eastAsia="ru-RU"/>
              </w:rPr>
              <w:t xml:space="preserve"> (фонтан) RESERVOR 6033 (44812100-6 - Емалі та глазурі)</w:t>
            </w:r>
          </w:p>
        </w:tc>
      </w:tr>
      <w:tr w:rsidR="0023354C" w:rsidRPr="0023354C" w14:paraId="2F678516" w14:textId="77777777" w:rsidTr="00727A01">
        <w:tc>
          <w:tcPr>
            <w:tcW w:w="673" w:type="dxa"/>
            <w:tcBorders>
              <w:top w:val="single" w:sz="4" w:space="0" w:color="auto"/>
              <w:left w:val="outset" w:sz="6" w:space="0" w:color="auto"/>
              <w:bottom w:val="single" w:sz="4" w:space="0" w:color="auto"/>
              <w:right w:val="single" w:sz="4" w:space="0" w:color="auto"/>
            </w:tcBorders>
            <w:vAlign w:val="center"/>
          </w:tcPr>
          <w:p w14:paraId="594882FA" w14:textId="77777777" w:rsidR="0023354C" w:rsidRPr="0023354C" w:rsidRDefault="0023354C" w:rsidP="0023354C">
            <w:pPr>
              <w:tabs>
                <w:tab w:val="left" w:pos="1620"/>
              </w:tabs>
              <w:spacing w:after="0" w:line="240" w:lineRule="auto"/>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20</w:t>
            </w:r>
          </w:p>
        </w:tc>
        <w:tc>
          <w:tcPr>
            <w:tcW w:w="6118" w:type="dxa"/>
            <w:tcBorders>
              <w:top w:val="single" w:sz="4" w:space="0" w:color="auto"/>
              <w:left w:val="single" w:sz="4" w:space="0" w:color="auto"/>
              <w:bottom w:val="single" w:sz="4" w:space="0" w:color="auto"/>
              <w:right w:val="single" w:sz="4" w:space="0" w:color="auto"/>
            </w:tcBorders>
            <w:vAlign w:val="center"/>
          </w:tcPr>
          <w:p w14:paraId="4DD59513" w14:textId="77777777" w:rsidR="0023354C" w:rsidRPr="0023354C" w:rsidRDefault="0023354C" w:rsidP="0023354C">
            <w:pPr>
              <w:spacing w:after="0" w:line="240" w:lineRule="auto"/>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 xml:space="preserve">Фарба на основі </w:t>
            </w:r>
            <w:proofErr w:type="spellStart"/>
            <w:r w:rsidRPr="0023354C">
              <w:rPr>
                <w:rFonts w:ascii="Times New Roman" w:eastAsia="Calibri" w:hAnsi="Times New Roman" w:cs="Times New Roman"/>
                <w:sz w:val="21"/>
                <w:szCs w:val="21"/>
                <w:lang w:eastAsia="ru-RU"/>
              </w:rPr>
              <w:t>хлоркаучука</w:t>
            </w:r>
            <w:proofErr w:type="spellEnd"/>
            <w:r w:rsidRPr="0023354C">
              <w:rPr>
                <w:rFonts w:ascii="Times New Roman" w:eastAsia="Calibri" w:hAnsi="Times New Roman" w:cs="Times New Roman"/>
                <w:sz w:val="21"/>
                <w:szCs w:val="21"/>
                <w:lang w:eastAsia="ru-RU"/>
              </w:rPr>
              <w:t xml:space="preserve"> (фонтан) RESERVOR 6033</w:t>
            </w:r>
          </w:p>
        </w:tc>
        <w:tc>
          <w:tcPr>
            <w:tcW w:w="670" w:type="dxa"/>
            <w:tcBorders>
              <w:top w:val="single" w:sz="4" w:space="0" w:color="auto"/>
              <w:left w:val="single" w:sz="4" w:space="0" w:color="auto"/>
              <w:bottom w:val="single" w:sz="4" w:space="0" w:color="auto"/>
              <w:right w:val="single" w:sz="4" w:space="0" w:color="auto"/>
            </w:tcBorders>
          </w:tcPr>
          <w:p w14:paraId="15C4D518" w14:textId="77777777" w:rsidR="0023354C" w:rsidRPr="0023354C" w:rsidRDefault="0023354C" w:rsidP="0023354C">
            <w:pPr>
              <w:spacing w:after="0" w:line="240" w:lineRule="auto"/>
              <w:jc w:val="center"/>
              <w:rPr>
                <w:rFonts w:ascii="Times New Roman" w:eastAsia="Calibri" w:hAnsi="Times New Roman" w:cs="Times New Roman"/>
                <w:sz w:val="21"/>
                <w:szCs w:val="21"/>
                <w:lang w:eastAsia="ru-RU"/>
              </w:rPr>
            </w:pPr>
            <w:r w:rsidRPr="0023354C">
              <w:rPr>
                <w:rFonts w:ascii="Times New Roman" w:eastAsia="Calibri" w:hAnsi="Times New Roman" w:cs="Times New Roman"/>
                <w:sz w:val="21"/>
                <w:szCs w:val="21"/>
                <w:lang w:eastAsia="ru-RU"/>
              </w:rPr>
              <w:t>кг</w:t>
            </w:r>
          </w:p>
        </w:tc>
        <w:tc>
          <w:tcPr>
            <w:tcW w:w="1786" w:type="dxa"/>
            <w:tcBorders>
              <w:top w:val="single" w:sz="4" w:space="0" w:color="auto"/>
              <w:left w:val="single" w:sz="4" w:space="0" w:color="auto"/>
              <w:bottom w:val="single" w:sz="4" w:space="0" w:color="auto"/>
              <w:right w:val="single" w:sz="4" w:space="0" w:color="auto"/>
            </w:tcBorders>
            <w:vAlign w:val="center"/>
          </w:tcPr>
          <w:p w14:paraId="3B2FAF5E" w14:textId="77777777" w:rsidR="0023354C" w:rsidRPr="0023354C" w:rsidRDefault="0023354C" w:rsidP="0023354C">
            <w:pPr>
              <w:tabs>
                <w:tab w:val="left" w:pos="1620"/>
              </w:tabs>
              <w:spacing w:after="0" w:line="240" w:lineRule="auto"/>
              <w:jc w:val="center"/>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68,32</w:t>
            </w:r>
          </w:p>
        </w:tc>
      </w:tr>
    </w:tbl>
    <w:p w14:paraId="316971F6" w14:textId="77777777" w:rsidR="0023354C" w:rsidRPr="0023354C" w:rsidRDefault="0023354C" w:rsidP="0023354C">
      <w:pPr>
        <w:tabs>
          <w:tab w:val="left" w:pos="284"/>
        </w:tabs>
        <w:spacing w:after="0" w:line="256" w:lineRule="auto"/>
        <w:contextualSpacing/>
        <w:jc w:val="both"/>
        <w:rPr>
          <w:rFonts w:ascii="Times New Roman" w:eastAsia="Arial" w:hAnsi="Times New Roman" w:cs="Times New Roman"/>
          <w:color w:val="000000"/>
          <w:sz w:val="21"/>
          <w:szCs w:val="21"/>
          <w:lang w:eastAsia="ru-RU"/>
        </w:rPr>
      </w:pPr>
    </w:p>
    <w:p w14:paraId="3545C375" w14:textId="77777777" w:rsidR="0023354C" w:rsidRPr="0023354C" w:rsidRDefault="0023354C" w:rsidP="0023354C">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Якість товару повинна відповідати вимогам відповідних діючих нормативних документів (ГОСТ, ДСТУ, ТУ тощо). Товар не повинен вміщувати сторонніх забруднюючих домішок. У випадку, якщо поставлений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w:t>
      </w:r>
    </w:p>
    <w:p w14:paraId="50683838" w14:textId="77777777" w:rsidR="0023354C" w:rsidRPr="0023354C" w:rsidRDefault="0023354C" w:rsidP="0023354C">
      <w:pPr>
        <w:numPr>
          <w:ilvl w:val="0"/>
          <w:numId w:val="4"/>
        </w:numPr>
        <w:tabs>
          <w:tab w:val="left" w:pos="284"/>
        </w:tabs>
        <w:spacing w:line="256" w:lineRule="auto"/>
        <w:ind w:left="0" w:firstLine="0"/>
        <w:contextualSpacing/>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Товар повинен бути новим та не бути використаним, або регенерованим (виготовленим шляхом відновлення товару, бувшому у використанні), також відповідати встановленим вимогам заводу виробника щодо транспортування та зберігання. Товар повинен відповідати вимогам діючих стандартів України. Товар повинен містити маркування відповідно до стандартів виробника, яке надає змогу: ідентифікувати товар, його походження, дату виробництва.</w:t>
      </w:r>
    </w:p>
    <w:p w14:paraId="49419895" w14:textId="77777777" w:rsidR="0023354C" w:rsidRPr="0023354C" w:rsidRDefault="0023354C" w:rsidP="0023354C">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Товар повинен бути герметично запакований, без механічних пошкоджень, виготовленим не раніше 2022-2023 років. Гарантійний термін зберігання – не менше 12 місяців від дати виробництва.</w:t>
      </w:r>
    </w:p>
    <w:p w14:paraId="7487569B" w14:textId="77777777" w:rsidR="0023354C" w:rsidRPr="0023354C" w:rsidRDefault="0023354C" w:rsidP="0023354C">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На момент поставки термін придатності до споживання товару повинен складати не менше 80% до загального терміну придатності до споживання.</w:t>
      </w:r>
    </w:p>
    <w:p w14:paraId="07126748" w14:textId="77777777" w:rsidR="0023354C" w:rsidRPr="0023354C" w:rsidRDefault="0023354C" w:rsidP="0023354C">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Фарба для розмітки доріг повинна бути стійкою до стирання, води і соляним розчинам. Білизна фарби не менше 85-90%.</w:t>
      </w:r>
    </w:p>
    <w:p w14:paraId="6810E914" w14:textId="77777777" w:rsidR="0023354C" w:rsidRPr="0023354C" w:rsidRDefault="0023354C" w:rsidP="0023354C">
      <w:pPr>
        <w:numPr>
          <w:ilvl w:val="0"/>
          <w:numId w:val="4"/>
        </w:numPr>
        <w:tabs>
          <w:tab w:val="left" w:pos="284"/>
        </w:tabs>
        <w:spacing w:after="0" w:line="240" w:lineRule="auto"/>
        <w:ind w:left="0" w:firstLine="0"/>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 xml:space="preserve">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r w:rsidRPr="0023354C">
        <w:rPr>
          <w:rFonts w:ascii="Times New Roman" w:eastAsia="Arial" w:hAnsi="Times New Roman" w:cs="Times New Roman"/>
          <w:noProof/>
          <w:color w:val="000000"/>
          <w:sz w:val="21"/>
          <w:szCs w:val="21"/>
          <w:u w:val="single"/>
          <w:lang w:eastAsia="ru-RU"/>
        </w:rPr>
        <w:t>(надати гарантійний лист).</w:t>
      </w:r>
    </w:p>
    <w:p w14:paraId="6BCA9FBF" w14:textId="77777777" w:rsidR="0023354C" w:rsidRPr="0023354C" w:rsidRDefault="0023354C" w:rsidP="0023354C">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Товар постачається на умовах DDP Інкотермс-2010 протягом 15-ти (п’ятнадцяти) робочих днів з дати укладення договору Замовника на адресу: 51502, Україна, Дніпропетровська область, м. Тернівка, вул. І. Петрова, 12 (Парк Культури та Відпочинку).</w:t>
      </w:r>
    </w:p>
    <w:p w14:paraId="575F4969" w14:textId="77777777" w:rsidR="0023354C" w:rsidRPr="0023354C" w:rsidRDefault="0023354C" w:rsidP="0023354C">
      <w:pPr>
        <w:numPr>
          <w:ilvl w:val="0"/>
          <w:numId w:val="4"/>
        </w:numPr>
        <w:tabs>
          <w:tab w:val="left" w:pos="284"/>
        </w:tabs>
        <w:spacing w:after="0" w:line="240" w:lineRule="auto"/>
        <w:ind w:left="0" w:firstLine="0"/>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7D90380D" w14:textId="77777777" w:rsidR="0023354C" w:rsidRPr="0023354C" w:rsidRDefault="0023354C" w:rsidP="0023354C">
      <w:pPr>
        <w:numPr>
          <w:ilvl w:val="0"/>
          <w:numId w:val="4"/>
        </w:numPr>
        <w:tabs>
          <w:tab w:val="left" w:pos="284"/>
        </w:tabs>
        <w:spacing w:after="0" w:line="240" w:lineRule="auto"/>
        <w:ind w:left="0" w:firstLine="0"/>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 xml:space="preserve">При поставці Товару необхідно надавати гарантії якості товару, а саме: кожну партію Товару повинен супроводжувати документ про якість, та відповідність ДСТУ (надати копію паспорту якості, сертифікату відповідності та інше) </w:t>
      </w:r>
      <w:r w:rsidRPr="0023354C">
        <w:rPr>
          <w:rFonts w:ascii="Times New Roman" w:eastAsia="Arial" w:hAnsi="Times New Roman" w:cs="Times New Roman"/>
          <w:noProof/>
          <w:color w:val="000000"/>
          <w:sz w:val="21"/>
          <w:szCs w:val="21"/>
          <w:lang w:eastAsia="ru-RU"/>
        </w:rPr>
        <w:t>та своєчасну заміну неякісного товару якісним.</w:t>
      </w:r>
    </w:p>
    <w:p w14:paraId="20C3550B" w14:textId="77777777" w:rsidR="0023354C" w:rsidRPr="0023354C" w:rsidRDefault="0023354C" w:rsidP="0023354C">
      <w:pPr>
        <w:numPr>
          <w:ilvl w:val="0"/>
          <w:numId w:val="4"/>
        </w:numPr>
        <w:tabs>
          <w:tab w:val="left" w:pos="426"/>
        </w:tabs>
        <w:spacing w:after="0" w:line="240" w:lineRule="auto"/>
        <w:ind w:left="0" w:firstLine="0"/>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транспортні витрати на доставку товару (власним транспортом постачальника або підприємством-перевізником).</w:t>
      </w:r>
    </w:p>
    <w:p w14:paraId="00A24677" w14:textId="77777777" w:rsidR="0023354C" w:rsidRPr="0023354C" w:rsidRDefault="0023354C" w:rsidP="0023354C">
      <w:pPr>
        <w:numPr>
          <w:ilvl w:val="0"/>
          <w:numId w:val="4"/>
        </w:numPr>
        <w:tabs>
          <w:tab w:val="left" w:pos="426"/>
        </w:tabs>
        <w:spacing w:after="0" w:line="240" w:lineRule="auto"/>
        <w:ind w:left="0" w:firstLine="0"/>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Фарба ПФ 115 може бути у розфасовці</w:t>
      </w:r>
      <w:r w:rsidRPr="0023354C">
        <w:rPr>
          <w:rFonts w:ascii="Times New Roman" w:eastAsia="Arial" w:hAnsi="Times New Roman" w:cs="Times New Roman"/>
          <w:color w:val="000000"/>
          <w:sz w:val="21"/>
          <w:szCs w:val="21"/>
          <w:lang w:val="ru-RU" w:eastAsia="ru-RU"/>
        </w:rPr>
        <w:t>:</w:t>
      </w:r>
      <w:r w:rsidRPr="0023354C">
        <w:rPr>
          <w:rFonts w:ascii="Times New Roman" w:eastAsia="Arial" w:hAnsi="Times New Roman" w:cs="Times New Roman"/>
          <w:color w:val="000000"/>
          <w:sz w:val="21"/>
          <w:szCs w:val="21"/>
          <w:lang w:eastAsia="ru-RU"/>
        </w:rPr>
        <w:t xml:space="preserve"> банка по 2,8 кг або в іншій тарі та розфасовці, але в будь якому разі у кількості:</w:t>
      </w:r>
    </w:p>
    <w:p w14:paraId="6C75F0EF"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Біла ПФ-115 - 5,6 кг;</w:t>
      </w:r>
    </w:p>
    <w:p w14:paraId="03A8F964"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Сіра ПФ-115 – 16,8 кг;</w:t>
      </w:r>
    </w:p>
    <w:p w14:paraId="04741406"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Світло зелена або салатова ПФ-115 – 16,8 кг;</w:t>
      </w:r>
    </w:p>
    <w:p w14:paraId="7430E179"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Помаранчева ПФ-115 – 16,8 кг;</w:t>
      </w:r>
    </w:p>
    <w:p w14:paraId="1246E11C"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Червона ПФ-115 – 47,6 кг;</w:t>
      </w:r>
    </w:p>
    <w:p w14:paraId="4436B647"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Жовта ПФ-115 – 25,2 кг;</w:t>
      </w:r>
    </w:p>
    <w:p w14:paraId="01FBAA19"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Бузкова ПФ-115 – 44,8 кг;</w:t>
      </w:r>
    </w:p>
    <w:p w14:paraId="2EB92E91"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Зелена ПФ-115 – 50,4 кг;</w:t>
      </w:r>
    </w:p>
    <w:p w14:paraId="113C2DF9"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Шоколад ПФ-115 – 16,8 кг;</w:t>
      </w:r>
    </w:p>
    <w:p w14:paraId="4CBC63E7"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Блакитна ПФ-115 – 50,4 кг;</w:t>
      </w:r>
    </w:p>
    <w:p w14:paraId="72516277"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Вишнева ПФ-115 – 16,8 кг;</w:t>
      </w:r>
    </w:p>
    <w:p w14:paraId="373B6F5C" w14:textId="77777777" w:rsidR="0023354C" w:rsidRPr="0023354C" w:rsidRDefault="0023354C" w:rsidP="0023354C">
      <w:pPr>
        <w:tabs>
          <w:tab w:val="left" w:pos="284"/>
        </w:tabs>
        <w:spacing w:after="0" w:line="240"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Синя ПФ-115 – 16,8 кг;</w:t>
      </w:r>
    </w:p>
    <w:p w14:paraId="7E2BE746" w14:textId="77777777" w:rsidR="0023354C" w:rsidRPr="0023354C" w:rsidRDefault="0023354C" w:rsidP="0023354C">
      <w:pPr>
        <w:tabs>
          <w:tab w:val="left" w:pos="284"/>
        </w:tabs>
        <w:spacing w:after="0" w:line="276"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Золото молоткова ПФ-115 – 11,2 кг;</w:t>
      </w:r>
    </w:p>
    <w:p w14:paraId="755453E0" w14:textId="77777777" w:rsidR="0023354C" w:rsidRPr="0023354C" w:rsidRDefault="0023354C" w:rsidP="0023354C">
      <w:pPr>
        <w:tabs>
          <w:tab w:val="left" w:pos="284"/>
        </w:tabs>
        <w:spacing w:after="0" w:line="240" w:lineRule="auto"/>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Срібло молоткова ПФ-115 – 11,2 кг.</w:t>
      </w:r>
    </w:p>
    <w:p w14:paraId="3F22A47F" w14:textId="77777777" w:rsidR="0023354C" w:rsidRPr="0023354C" w:rsidRDefault="0023354C" w:rsidP="0023354C">
      <w:pPr>
        <w:numPr>
          <w:ilvl w:val="0"/>
          <w:numId w:val="4"/>
        </w:numPr>
        <w:tabs>
          <w:tab w:val="left" w:pos="426"/>
        </w:tabs>
        <w:spacing w:after="0" w:line="240" w:lineRule="auto"/>
        <w:ind w:left="0" w:firstLine="0"/>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 xml:space="preserve">Фарба водоемульсійна може бути у розфасовці: відро 12,6 кг або в іншій тарі та розфасовці, але будь якому разі у кількості </w:t>
      </w:r>
      <w:r w:rsidRPr="0023354C">
        <w:rPr>
          <w:rFonts w:ascii="Times New Roman" w:eastAsia="Arial" w:hAnsi="Times New Roman" w:cs="Times New Roman"/>
          <w:color w:val="000000"/>
          <w:sz w:val="21"/>
          <w:szCs w:val="21"/>
          <w:lang w:eastAsia="ru-RU" w:bidi="uk-UA"/>
        </w:rPr>
        <w:t>– 264,6 кг.</w:t>
      </w:r>
    </w:p>
    <w:p w14:paraId="2F0D7A2C" w14:textId="77777777" w:rsidR="0023354C" w:rsidRPr="0023354C" w:rsidRDefault="0023354C" w:rsidP="0023354C">
      <w:pPr>
        <w:numPr>
          <w:ilvl w:val="0"/>
          <w:numId w:val="4"/>
        </w:numPr>
        <w:tabs>
          <w:tab w:val="left" w:pos="426"/>
        </w:tabs>
        <w:suppressAutoHyphens/>
        <w:spacing w:after="0" w:line="240" w:lineRule="auto"/>
        <w:ind w:left="0" w:firstLine="0"/>
        <w:contextualSpacing/>
        <w:jc w:val="both"/>
        <w:rPr>
          <w:rFonts w:ascii="Times New Roman" w:eastAsia="Calibri" w:hAnsi="Times New Roman" w:cs="Times New Roman"/>
          <w:noProof/>
          <w:sz w:val="21"/>
          <w:szCs w:val="21"/>
          <w:u w:val="single"/>
          <w:lang w:eastAsia="ru-RU"/>
        </w:rPr>
      </w:pPr>
      <w:r w:rsidRPr="0023354C">
        <w:rPr>
          <w:rFonts w:ascii="Times New Roman" w:hAnsi="Times New Roman" w:cs="Times New Roman"/>
          <w:b/>
          <w:bCs/>
          <w:sz w:val="21"/>
          <w:szCs w:val="21"/>
        </w:rPr>
        <w:t>Умови оплати:</w:t>
      </w:r>
      <w:r w:rsidRPr="0023354C">
        <w:rPr>
          <w:rFonts w:ascii="Times New Roman" w:hAnsi="Times New Roman" w:cs="Times New Roman"/>
          <w:bCs/>
          <w:sz w:val="21"/>
          <w:szCs w:val="21"/>
        </w:rPr>
        <w:t xml:space="preserve"> </w:t>
      </w:r>
      <w:r w:rsidRPr="0023354C">
        <w:rPr>
          <w:rFonts w:ascii="Times New Roman" w:hAnsi="Times New Roman" w:cs="Times New Roman"/>
          <w:sz w:val="21"/>
          <w:szCs w:val="21"/>
        </w:rPr>
        <w:t>Замовник сплачує Учаснику на його</w:t>
      </w:r>
      <w:r w:rsidRPr="0023354C">
        <w:rPr>
          <w:rFonts w:ascii="Times New Roman" w:hAnsi="Times New Roman" w:cs="Times New Roman"/>
          <w:sz w:val="21"/>
          <w:szCs w:val="21"/>
          <w:shd w:val="clear" w:color="auto" w:fill="FFFFFF"/>
        </w:rPr>
        <w:t xml:space="preserve"> розрахунковий рахунок </w:t>
      </w:r>
      <w:r w:rsidRPr="0023354C">
        <w:rPr>
          <w:rFonts w:ascii="Times New Roman" w:hAnsi="Times New Roman" w:cs="Times New Roman"/>
          <w:sz w:val="21"/>
          <w:szCs w:val="21"/>
        </w:rPr>
        <w:t>відповідну суму за товар після одержання товару протягом 15 (п’ятнадцяти) банківських днів з дати надходження бюджетного фінансування на розрахункових рахунок замовника.</w:t>
      </w:r>
    </w:p>
    <w:p w14:paraId="3314C240" w14:textId="77777777" w:rsidR="0023354C" w:rsidRPr="0023354C" w:rsidRDefault="0023354C" w:rsidP="0023354C">
      <w:pPr>
        <w:numPr>
          <w:ilvl w:val="0"/>
          <w:numId w:val="4"/>
        </w:numPr>
        <w:tabs>
          <w:tab w:val="left" w:pos="426"/>
        </w:tabs>
        <w:autoSpaceDN w:val="0"/>
        <w:spacing w:after="0" w:line="240" w:lineRule="auto"/>
        <w:ind w:left="0" w:firstLine="0"/>
        <w:contextualSpacing/>
        <w:jc w:val="both"/>
        <w:rPr>
          <w:rFonts w:ascii="Times New Roman" w:eastAsia="Segoe UI" w:hAnsi="Times New Roman" w:cs="Times New Roman"/>
          <w:color w:val="000000"/>
          <w:kern w:val="2"/>
          <w:sz w:val="21"/>
          <w:szCs w:val="21"/>
          <w:lang w:bidi="en-US"/>
        </w:rPr>
      </w:pPr>
      <w:r w:rsidRPr="0023354C">
        <w:rPr>
          <w:rFonts w:ascii="Times New Roman" w:hAnsi="Times New Roman" w:cs="Times New Roman"/>
          <w:sz w:val="21"/>
          <w:szCs w:val="21"/>
          <w:lang w:eastAsia="ar-SA"/>
        </w:rPr>
        <w:t>Учасники процедури закупівлі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14:paraId="3E6CEA0A" w14:textId="77777777" w:rsidR="0023354C" w:rsidRPr="0023354C" w:rsidRDefault="0023354C" w:rsidP="0023354C">
      <w:pPr>
        <w:tabs>
          <w:tab w:val="left" w:pos="284"/>
        </w:tabs>
        <w:spacing w:after="0" w:line="240" w:lineRule="auto"/>
        <w:jc w:val="both"/>
        <w:rPr>
          <w:rFonts w:ascii="Times New Roman" w:eastAsia="Arial" w:hAnsi="Times New Roman" w:cs="Times New Roman"/>
          <w:color w:val="000000"/>
          <w:sz w:val="21"/>
          <w:szCs w:val="21"/>
          <w:lang w:eastAsia="ru-RU"/>
        </w:rPr>
      </w:pPr>
      <w:r w:rsidRPr="0023354C">
        <w:rPr>
          <w:rFonts w:ascii="Times New Roman" w:eastAsia="Lucida Sans Unicode" w:hAnsi="Times New Roman" w:cs="Times New Roman"/>
          <w:color w:val="000000"/>
          <w:spacing w:val="-4"/>
          <w:kern w:val="2"/>
          <w:sz w:val="21"/>
          <w:szCs w:val="21"/>
          <w:u w:val="single"/>
          <w:shd w:val="clear" w:color="auto" w:fill="FFFFFF"/>
          <w:lang w:eastAsia="ar-SA" w:bidi="en-US"/>
        </w:rPr>
        <w:t xml:space="preserve">- </w:t>
      </w:r>
      <w:r w:rsidRPr="0023354C">
        <w:rPr>
          <w:rFonts w:ascii="Times New Roman" w:eastAsia="Arial" w:hAnsi="Times New Roman" w:cs="Times New Roman"/>
          <w:noProof/>
          <w:color w:val="000000"/>
          <w:sz w:val="21"/>
          <w:szCs w:val="21"/>
          <w:u w:val="single"/>
          <w:lang w:eastAsia="ru-RU"/>
        </w:rPr>
        <w:t>оригінали або копії, завірені підписом керівника, паспортів якості та/або сертифікатів відповідності товару діючим державним стандартам і нормам (ДСТУ, ГОСТ, ТУ), тощо</w:t>
      </w:r>
      <w:r w:rsidRPr="0023354C">
        <w:rPr>
          <w:rFonts w:ascii="Times New Roman" w:eastAsia="Arial" w:hAnsi="Times New Roman" w:cs="Times New Roman"/>
          <w:color w:val="000000"/>
          <w:sz w:val="21"/>
          <w:szCs w:val="21"/>
          <w:lang w:eastAsia="ru-RU"/>
        </w:rPr>
        <w:t>.</w:t>
      </w:r>
    </w:p>
    <w:p w14:paraId="735B64D6" w14:textId="77777777" w:rsidR="0023354C" w:rsidRPr="0023354C" w:rsidRDefault="0023354C" w:rsidP="0023354C">
      <w:pPr>
        <w:numPr>
          <w:ilvl w:val="0"/>
          <w:numId w:val="4"/>
        </w:numPr>
        <w:tabs>
          <w:tab w:val="left" w:pos="426"/>
        </w:tabs>
        <w:spacing w:after="0" w:line="240" w:lineRule="auto"/>
        <w:ind w:left="0" w:firstLine="0"/>
        <w:jc w:val="both"/>
        <w:rPr>
          <w:rFonts w:ascii="Times New Roman" w:eastAsia="Arial" w:hAnsi="Times New Roman" w:cs="Times New Roman"/>
          <w:color w:val="000000"/>
          <w:sz w:val="21"/>
          <w:szCs w:val="21"/>
          <w:lang w:eastAsia="ru-RU"/>
        </w:rPr>
      </w:pPr>
      <w:r w:rsidRPr="0023354C">
        <w:rPr>
          <w:rFonts w:ascii="Times New Roman" w:eastAsia="Arial" w:hAnsi="Times New Roman" w:cs="Times New Roman"/>
          <w:color w:val="000000"/>
          <w:sz w:val="21"/>
          <w:szCs w:val="21"/>
          <w:lang w:eastAsia="ru-RU"/>
        </w:rPr>
        <w:t>Учасник повинен надати інформацію про підприємство-виробника Товару (найменування та його адреса), якщо він не є виробником.</w:t>
      </w:r>
    </w:p>
    <w:p w14:paraId="14385277" w14:textId="77777777" w:rsidR="0023354C" w:rsidRPr="0023354C" w:rsidRDefault="0023354C" w:rsidP="0023354C">
      <w:pPr>
        <w:tabs>
          <w:tab w:val="left" w:pos="284"/>
        </w:tabs>
        <w:jc w:val="center"/>
        <w:rPr>
          <w:rFonts w:ascii="Times New Roman" w:eastAsia="Times New Roman" w:hAnsi="Times New Roman" w:cs="Times New Roman"/>
          <w:b/>
          <w:i/>
          <w:sz w:val="21"/>
          <w:szCs w:val="21"/>
          <w:u w:val="double"/>
          <w:lang w:eastAsia="ru-RU"/>
        </w:rPr>
      </w:pPr>
      <w:r w:rsidRPr="0023354C">
        <w:rPr>
          <w:rFonts w:ascii="Times New Roman" w:eastAsia="Times New Roman" w:hAnsi="Times New Roman" w:cs="Times New Roman"/>
          <w:sz w:val="21"/>
          <w:szCs w:val="21"/>
          <w:lang w:eastAsia="ru-RU"/>
        </w:rPr>
        <w:lastRenderedPageBreak/>
        <w:t xml:space="preserve">* </w:t>
      </w:r>
      <w:r w:rsidRPr="0023354C">
        <w:rPr>
          <w:rFonts w:ascii="Times New Roman" w:eastAsia="Times New Roman" w:hAnsi="Times New Roman" w:cs="Times New Roman"/>
          <w:b/>
          <w:i/>
          <w:sz w:val="21"/>
          <w:szCs w:val="21"/>
          <w:u w:val="double"/>
          <w:lang w:eastAsia="ru-RU"/>
        </w:rPr>
        <w:t>Допустиме відхилення кількості продукції у розмірі до -5% від кожної позиції, але не більше 6 кг в цілому.</w:t>
      </w:r>
    </w:p>
    <w:p w14:paraId="4FC06849" w14:textId="77777777" w:rsidR="0023354C" w:rsidRPr="0023354C" w:rsidRDefault="0023354C" w:rsidP="0023354C">
      <w:pPr>
        <w:suppressAutoHyphens/>
        <w:spacing w:after="0" w:line="240" w:lineRule="auto"/>
        <w:jc w:val="center"/>
        <w:rPr>
          <w:rFonts w:ascii="Times New Roman" w:eastAsia="Calibri" w:hAnsi="Times New Roman" w:cs="Times New Roman"/>
          <w:b/>
          <w:caps/>
          <w:noProof/>
          <w:sz w:val="21"/>
          <w:szCs w:val="21"/>
          <w:lang w:eastAsia="ru-RU"/>
        </w:rPr>
      </w:pPr>
      <w:r w:rsidRPr="0023354C">
        <w:rPr>
          <w:rFonts w:ascii="Times New Roman" w:eastAsia="Calibri" w:hAnsi="Times New Roman" w:cs="Times New Roman"/>
          <w:b/>
          <w:i/>
          <w:sz w:val="21"/>
          <w:szCs w:val="21"/>
          <w:lang w:eastAsia="uk-UA"/>
        </w:rPr>
        <w:t xml:space="preserve">Примітка: </w:t>
      </w:r>
      <w:r w:rsidRPr="0023354C">
        <w:rPr>
          <w:rFonts w:ascii="Times New Roman" w:eastAsia="Calibri" w:hAnsi="Times New Roman" w:cs="Times New Roman"/>
          <w:i/>
          <w:sz w:val="21"/>
          <w:szCs w:val="21"/>
          <w:lang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23354C">
        <w:rPr>
          <w:rFonts w:ascii="Times New Roman" w:eastAsia="Calibri" w:hAnsi="Times New Roman" w:cs="Times New Roman"/>
          <w:b/>
          <w:i/>
          <w:sz w:val="21"/>
          <w:szCs w:val="21"/>
          <w:lang w:eastAsia="uk-UA"/>
        </w:rPr>
        <w:t>«або еквівалент</w:t>
      </w:r>
      <w:r w:rsidRPr="0023354C">
        <w:rPr>
          <w:rFonts w:ascii="Times New Roman" w:eastAsia="Calibri" w:hAnsi="Times New Roman" w:cs="Times New Roman"/>
          <w:i/>
          <w:sz w:val="21"/>
          <w:szCs w:val="21"/>
          <w:lang w:eastAsia="uk-UA"/>
        </w:rPr>
        <w:t>»</w:t>
      </w:r>
    </w:p>
    <w:p w14:paraId="236D962F" w14:textId="77777777" w:rsidR="0023354C" w:rsidRPr="0023354C" w:rsidRDefault="0023354C" w:rsidP="0023354C">
      <w:pPr>
        <w:spacing w:after="0" w:line="240" w:lineRule="auto"/>
        <w:jc w:val="center"/>
        <w:rPr>
          <w:rFonts w:ascii="Times New Roman" w:eastAsia="Times New Roman" w:hAnsi="Times New Roman" w:cs="Times New Roman"/>
          <w:b/>
          <w:i/>
          <w:sz w:val="21"/>
          <w:szCs w:val="21"/>
          <w:lang w:eastAsia="ru-RU"/>
        </w:rPr>
      </w:pPr>
      <w:r w:rsidRPr="0023354C">
        <w:rPr>
          <w:rFonts w:ascii="Times New Roman" w:eastAsia="Times New Roman" w:hAnsi="Times New Roman" w:cs="Times New Roman"/>
          <w:b/>
          <w:i/>
          <w:sz w:val="21"/>
          <w:szCs w:val="21"/>
          <w:lang w:eastAsia="ru-RU"/>
        </w:rPr>
        <w:t>Усі показники еквіваленту мають бути не гіршими ніж у товару зазначеному у вимогах.</w:t>
      </w:r>
    </w:p>
    <w:p w14:paraId="0F88DCE6" w14:textId="3BB0F1BD" w:rsidR="003B24F5" w:rsidRPr="0023354C" w:rsidRDefault="0023354C" w:rsidP="0023354C">
      <w:pPr>
        <w:spacing w:after="0" w:line="240" w:lineRule="auto"/>
        <w:jc w:val="center"/>
        <w:rPr>
          <w:rFonts w:ascii="Times New Roman" w:eastAsia="Times New Roman" w:hAnsi="Times New Roman" w:cs="Times New Roman"/>
          <w:b/>
          <w:i/>
          <w:sz w:val="21"/>
          <w:szCs w:val="21"/>
          <w:lang w:eastAsia="ru-RU"/>
        </w:rPr>
      </w:pPr>
      <w:r w:rsidRPr="0023354C">
        <w:rPr>
          <w:rFonts w:ascii="Times New Roman" w:eastAsia="Times New Roman" w:hAnsi="Times New Roman" w:cs="Times New Roman"/>
          <w:b/>
          <w:i/>
          <w:sz w:val="21"/>
          <w:szCs w:val="21"/>
          <w:lang w:eastAsia="ru-RU"/>
        </w:rPr>
        <w:t>Учасник повинен надати порівняльну таблицю, якщо товар є еквівалентом.</w:t>
      </w:r>
    </w:p>
    <w:sectPr w:rsidR="003B24F5" w:rsidRPr="002335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5FE17F97"/>
    <w:multiLevelType w:val="hybridMultilevel"/>
    <w:tmpl w:val="1FD2377A"/>
    <w:lvl w:ilvl="0" w:tplc="87D0DFF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1C3E2D"/>
    <w:rsid w:val="0023354C"/>
    <w:rsid w:val="00242203"/>
    <w:rsid w:val="002A205F"/>
    <w:rsid w:val="002B72AC"/>
    <w:rsid w:val="002C12FC"/>
    <w:rsid w:val="003316B2"/>
    <w:rsid w:val="003B24F5"/>
    <w:rsid w:val="00414A3F"/>
    <w:rsid w:val="004565DA"/>
    <w:rsid w:val="00492316"/>
    <w:rsid w:val="004B2BD8"/>
    <w:rsid w:val="005740CC"/>
    <w:rsid w:val="005A5351"/>
    <w:rsid w:val="00650503"/>
    <w:rsid w:val="00700AF5"/>
    <w:rsid w:val="00750F00"/>
    <w:rsid w:val="007D2FED"/>
    <w:rsid w:val="007E607A"/>
    <w:rsid w:val="00831F03"/>
    <w:rsid w:val="00874585"/>
    <w:rsid w:val="00932BB8"/>
    <w:rsid w:val="00A52318"/>
    <w:rsid w:val="00B72904"/>
    <w:rsid w:val="00B76851"/>
    <w:rsid w:val="00BF014B"/>
    <w:rsid w:val="00C607E0"/>
    <w:rsid w:val="00C70250"/>
    <w:rsid w:val="00C95BB7"/>
    <w:rsid w:val="00D33C43"/>
    <w:rsid w:val="00D626B8"/>
    <w:rsid w:val="00E07611"/>
    <w:rsid w:val="00E132F1"/>
    <w:rsid w:val="00E51405"/>
    <w:rsid w:val="00FA0F75"/>
    <w:rsid w:val="00FB2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BD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6</Pages>
  <Words>2244</Words>
  <Characters>12796</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26</cp:revision>
  <cp:lastPrinted>2023-05-02T11:09:00Z</cp:lastPrinted>
  <dcterms:created xsi:type="dcterms:W3CDTF">2021-03-31T12:56:00Z</dcterms:created>
  <dcterms:modified xsi:type="dcterms:W3CDTF">2023-05-02T11:52:00Z</dcterms:modified>
</cp:coreProperties>
</file>