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78C2D54A" w14:textId="77777777" w:rsidR="00430E68" w:rsidRDefault="002B72AC" w:rsidP="00430E68">
      <w:pPr>
        <w:spacing w:after="0" w:line="240" w:lineRule="auto"/>
        <w:jc w:val="center"/>
        <w:rPr>
          <w:rFonts w:ascii="Times New Roman" w:hAnsi="Times New Roman" w:cs="Times New Roman"/>
          <w:bCs/>
          <w:sz w:val="24"/>
          <w:szCs w:val="24"/>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430E68">
        <w:rPr>
          <w:rFonts w:ascii="Times New Roman" w:hAnsi="Times New Roman" w:cs="Times New Roman"/>
          <w:b/>
          <w:bCs/>
          <w:sz w:val="24"/>
          <w:szCs w:val="24"/>
        </w:rPr>
        <w:t>Щебінь фракції 2-5 мм,</w:t>
      </w:r>
      <w:r w:rsidR="00430E68" w:rsidRPr="00430E68">
        <w:rPr>
          <w:rFonts w:ascii="Times New Roman" w:hAnsi="Times New Roman" w:cs="Times New Roman"/>
          <w:b/>
          <w:bCs/>
          <w:sz w:val="24"/>
          <w:szCs w:val="24"/>
        </w:rPr>
        <w:t xml:space="preserve"> </w:t>
      </w:r>
      <w:r w:rsidR="00430E68">
        <w:rPr>
          <w:rFonts w:ascii="Times New Roman" w:hAnsi="Times New Roman" w:cs="Times New Roman"/>
          <w:b/>
          <w:bCs/>
          <w:sz w:val="24"/>
          <w:szCs w:val="24"/>
        </w:rPr>
        <w:t>Щебінь фракції 5</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10</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мм</w:t>
      </w:r>
      <w:r w:rsidR="00430E68" w:rsidRPr="00430E68">
        <w:rPr>
          <w:rFonts w:ascii="Times New Roman" w:hAnsi="Times New Roman" w:cs="Times New Roman"/>
          <w:b/>
          <w:bCs/>
          <w:sz w:val="24"/>
          <w:szCs w:val="24"/>
        </w:rPr>
        <w:t xml:space="preserve"> та Відсів </w:t>
      </w:r>
      <w:r w:rsidRPr="00C70250">
        <w:rPr>
          <w:rFonts w:ascii="Times New Roman" w:hAnsi="Times New Roman" w:cs="Times New Roman"/>
          <w:bCs/>
          <w:sz w:val="24"/>
          <w:szCs w:val="24"/>
        </w:rPr>
        <w:t xml:space="preserve">розміру бюджетного призначення, </w:t>
      </w:r>
    </w:p>
    <w:p w14:paraId="59A1FD00" w14:textId="334BA9EE" w:rsidR="002B72AC" w:rsidRPr="00C70250" w:rsidRDefault="002B72AC" w:rsidP="00430E68">
      <w:pPr>
        <w:spacing w:after="0" w:line="240" w:lineRule="auto"/>
        <w:jc w:val="center"/>
        <w:rPr>
          <w:rFonts w:ascii="Times New Roman" w:hAnsi="Times New Roman" w:cs="Times New Roman"/>
          <w:b/>
          <w:sz w:val="24"/>
          <w:szCs w:val="24"/>
          <w:u w:val="single"/>
        </w:rPr>
      </w:pPr>
      <w:r w:rsidRPr="00C70250">
        <w:rPr>
          <w:rFonts w:ascii="Times New Roman" w:hAnsi="Times New Roman" w:cs="Times New Roman"/>
          <w:bCs/>
          <w:sz w:val="24"/>
          <w:szCs w:val="24"/>
        </w:rPr>
        <w:t>очікуваної вартості предмета закупівлі</w:t>
      </w:r>
    </w:p>
    <w:p w14:paraId="3673CAB5" w14:textId="77777777" w:rsidR="002B72AC" w:rsidRPr="00C70250" w:rsidRDefault="002B72AC" w:rsidP="00C95BB7">
      <w:pPr>
        <w:spacing w:before="100" w:beforeAutospacing="1"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63E8499" w14:textId="77777777" w:rsidR="00831F03" w:rsidRDefault="002B72AC" w:rsidP="00831F03">
      <w:pPr>
        <w:widowControl w:val="0"/>
        <w:spacing w:after="0" w:line="240" w:lineRule="auto"/>
        <w:rPr>
          <w:rFonts w:ascii="Times New Roman" w:hAnsi="Times New Roman" w:cs="Times New Roman"/>
          <w:sz w:val="24"/>
          <w:szCs w:val="24"/>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p>
    <w:p w14:paraId="036CC741" w14:textId="77777777" w:rsidR="00430E68" w:rsidRDefault="00430E68" w:rsidP="00430E68">
      <w:pPr>
        <w:widowControl w:val="0"/>
        <w:spacing w:after="0" w:line="240" w:lineRule="auto"/>
        <w:rPr>
          <w:rFonts w:ascii="Times New Roman" w:eastAsia="Times New Roman" w:hAnsi="Times New Roman" w:cs="Times New Roman"/>
          <w:i/>
          <w:sz w:val="24"/>
          <w:szCs w:val="24"/>
          <w:lang w:val="ru-RU" w:eastAsia="ru-RU"/>
        </w:rPr>
      </w:pPr>
      <w:r w:rsidRPr="00430E68">
        <w:rPr>
          <w:rFonts w:ascii="Times New Roman" w:eastAsia="Times New Roman" w:hAnsi="Times New Roman" w:cs="Times New Roman"/>
          <w:i/>
          <w:sz w:val="24"/>
          <w:szCs w:val="24"/>
          <w:lang w:eastAsia="ru-RU"/>
        </w:rPr>
        <w:t>Лот 1</w:t>
      </w:r>
      <w:r>
        <w:rPr>
          <w:rFonts w:ascii="Times New Roman" w:eastAsia="Times New Roman" w:hAnsi="Times New Roman" w:cs="Times New Roman"/>
          <w:i/>
          <w:sz w:val="24"/>
          <w:szCs w:val="24"/>
          <w:lang w:val="ru-RU" w:eastAsia="ru-RU"/>
        </w:rPr>
        <w:t>:</w:t>
      </w:r>
    </w:p>
    <w:p w14:paraId="4EBAA496" w14:textId="4947086F" w:rsidR="00430E68" w:rsidRPr="00430E68" w:rsidRDefault="00430E68" w:rsidP="00430E68">
      <w:pPr>
        <w:widowControl w:val="0"/>
        <w:spacing w:after="0" w:line="240" w:lineRule="auto"/>
        <w:rPr>
          <w:rFonts w:ascii="Times New Roman" w:eastAsia="Times New Roman" w:hAnsi="Times New Roman" w:cs="Times New Roman"/>
          <w:i/>
          <w:sz w:val="24"/>
          <w:szCs w:val="24"/>
          <w:lang w:eastAsia="ru-RU"/>
        </w:rPr>
      </w:pPr>
      <w:r w:rsidRPr="00430E68">
        <w:rPr>
          <w:rFonts w:ascii="Times New Roman" w:eastAsia="Times New Roman" w:hAnsi="Times New Roman" w:cs="Times New Roman"/>
          <w:i/>
          <w:sz w:val="24"/>
          <w:szCs w:val="24"/>
          <w:lang w:eastAsia="ru-RU"/>
        </w:rPr>
        <w:t>- Щебінь фракції 2-5 мм – 2 т</w:t>
      </w:r>
      <w:r>
        <w:rPr>
          <w:rFonts w:ascii="Times New Roman" w:eastAsia="Times New Roman" w:hAnsi="Times New Roman" w:cs="Times New Roman"/>
          <w:i/>
          <w:sz w:val="24"/>
          <w:szCs w:val="24"/>
          <w:lang w:val="ru-RU" w:eastAsia="ru-RU"/>
        </w:rPr>
        <w:t>о</w:t>
      </w:r>
      <w:r w:rsidRPr="00430E68">
        <w:rPr>
          <w:rFonts w:ascii="Times New Roman" w:eastAsia="Times New Roman" w:hAnsi="Times New Roman" w:cs="Times New Roman"/>
          <w:i/>
          <w:sz w:val="24"/>
          <w:szCs w:val="24"/>
          <w:lang w:eastAsia="ru-RU"/>
        </w:rPr>
        <w:t>н</w:t>
      </w:r>
      <w:r>
        <w:rPr>
          <w:rFonts w:ascii="Times New Roman" w:eastAsia="Times New Roman" w:hAnsi="Times New Roman" w:cs="Times New Roman"/>
          <w:i/>
          <w:sz w:val="24"/>
          <w:szCs w:val="24"/>
          <w:lang w:val="ru-RU" w:eastAsia="ru-RU"/>
        </w:rPr>
        <w:t>н</w:t>
      </w:r>
      <w:r w:rsidR="00680DA5">
        <w:rPr>
          <w:rFonts w:ascii="Times New Roman" w:eastAsia="Times New Roman" w:hAnsi="Times New Roman" w:cs="Times New Roman"/>
          <w:i/>
          <w:sz w:val="24"/>
          <w:szCs w:val="24"/>
          <w:lang w:val="ru-RU" w:eastAsia="ru-RU"/>
        </w:rPr>
        <w:t>и</w:t>
      </w:r>
      <w:r w:rsidRPr="00430E68">
        <w:rPr>
          <w:rFonts w:ascii="Times New Roman" w:eastAsia="Times New Roman" w:hAnsi="Times New Roman" w:cs="Times New Roman"/>
          <w:i/>
          <w:sz w:val="24"/>
          <w:szCs w:val="24"/>
          <w:lang w:eastAsia="ru-RU"/>
        </w:rPr>
        <w:t>;</w:t>
      </w:r>
    </w:p>
    <w:p w14:paraId="1205A37D" w14:textId="77777777" w:rsidR="005606D0" w:rsidRDefault="00430E68" w:rsidP="00430E68">
      <w:pPr>
        <w:widowControl w:val="0"/>
        <w:spacing w:after="0" w:line="240" w:lineRule="auto"/>
        <w:rPr>
          <w:rFonts w:ascii="Times New Roman" w:eastAsia="Times New Roman" w:hAnsi="Times New Roman" w:cs="Times New Roman"/>
          <w:i/>
          <w:sz w:val="24"/>
          <w:szCs w:val="24"/>
          <w:lang w:eastAsia="ru-RU"/>
        </w:rPr>
      </w:pPr>
      <w:r w:rsidRPr="00E41858">
        <w:rPr>
          <w:rFonts w:ascii="Times New Roman" w:eastAsia="Times New Roman" w:hAnsi="Times New Roman" w:cs="Times New Roman"/>
          <w:i/>
          <w:sz w:val="24"/>
          <w:szCs w:val="24"/>
          <w:lang w:eastAsia="ru-RU"/>
        </w:rPr>
        <w:t xml:space="preserve">- </w:t>
      </w:r>
      <w:r w:rsidRPr="00430E68">
        <w:rPr>
          <w:rFonts w:ascii="Times New Roman" w:eastAsia="Times New Roman" w:hAnsi="Times New Roman" w:cs="Times New Roman"/>
          <w:i/>
          <w:sz w:val="24"/>
          <w:szCs w:val="24"/>
          <w:lang w:eastAsia="ru-RU"/>
        </w:rPr>
        <w:t xml:space="preserve">Щебінь фракції 5-10 мм – 8 </w:t>
      </w:r>
      <w:proofErr w:type="spellStart"/>
      <w:r w:rsidRPr="00430E68">
        <w:rPr>
          <w:rFonts w:ascii="Times New Roman" w:eastAsia="Times New Roman" w:hAnsi="Times New Roman" w:cs="Times New Roman"/>
          <w:i/>
          <w:sz w:val="24"/>
          <w:szCs w:val="24"/>
          <w:lang w:eastAsia="ru-RU"/>
        </w:rPr>
        <w:t>т</w:t>
      </w:r>
      <w:r w:rsidRPr="00E41858">
        <w:rPr>
          <w:rFonts w:ascii="Times New Roman" w:eastAsia="Times New Roman" w:hAnsi="Times New Roman" w:cs="Times New Roman"/>
          <w:i/>
          <w:sz w:val="24"/>
          <w:szCs w:val="24"/>
          <w:lang w:eastAsia="ru-RU"/>
        </w:rPr>
        <w:t>он</w:t>
      </w:r>
      <w:r w:rsidRPr="00430E68">
        <w:rPr>
          <w:rFonts w:ascii="Times New Roman" w:eastAsia="Times New Roman" w:hAnsi="Times New Roman" w:cs="Times New Roman"/>
          <w:i/>
          <w:sz w:val="24"/>
          <w:szCs w:val="24"/>
          <w:lang w:eastAsia="ru-RU"/>
        </w:rPr>
        <w:t>н</w:t>
      </w:r>
      <w:proofErr w:type="spellEnd"/>
      <w:r w:rsidRPr="00430E68">
        <w:rPr>
          <w:rFonts w:ascii="Times New Roman" w:eastAsia="Times New Roman" w:hAnsi="Times New Roman" w:cs="Times New Roman"/>
          <w:i/>
          <w:sz w:val="24"/>
          <w:szCs w:val="24"/>
          <w:lang w:eastAsia="ru-RU"/>
        </w:rPr>
        <w:t>;</w:t>
      </w:r>
    </w:p>
    <w:p w14:paraId="5581148B" w14:textId="1BF61B6E" w:rsidR="00831F03" w:rsidRPr="00831F03" w:rsidRDefault="005606D0" w:rsidP="00430E68">
      <w:pPr>
        <w:widowControl w:val="0"/>
        <w:spacing w:after="0" w:line="240" w:lineRule="auto"/>
        <w:rPr>
          <w:rFonts w:ascii="Times New Roman" w:eastAsia="Times New Roman" w:hAnsi="Times New Roman" w:cs="Times New Roman"/>
          <w:i/>
          <w:sz w:val="24"/>
          <w:szCs w:val="24"/>
          <w:lang w:eastAsia="ru-RU"/>
        </w:rPr>
      </w:pPr>
      <w:r w:rsidRPr="00831F03">
        <w:rPr>
          <w:rFonts w:ascii="Times New Roman" w:eastAsia="Times New Roman" w:hAnsi="Times New Roman" w:cs="Times New Roman"/>
          <w:i/>
          <w:sz w:val="24"/>
          <w:szCs w:val="24"/>
          <w:lang w:eastAsia="ru-RU"/>
        </w:rPr>
        <w:t>за</w:t>
      </w:r>
      <w:r w:rsidRPr="005606D0">
        <w:rPr>
          <w:rFonts w:ascii="Times New Roman" w:eastAsia="Times New Roman" w:hAnsi="Times New Roman" w:cs="Times New Roman"/>
          <w:i/>
          <w:sz w:val="24"/>
          <w:szCs w:val="24"/>
          <w:lang w:eastAsia="ru-RU"/>
        </w:rPr>
        <w:t xml:space="preserve"> загальним</w:t>
      </w:r>
      <w:r w:rsidR="00831F03" w:rsidRPr="00831F03">
        <w:rPr>
          <w:rFonts w:ascii="Times New Roman" w:eastAsia="Times New Roman" w:hAnsi="Times New Roman" w:cs="Times New Roman"/>
          <w:i/>
          <w:sz w:val="24"/>
          <w:szCs w:val="24"/>
          <w:lang w:eastAsia="ru-RU"/>
        </w:rPr>
        <w:t xml:space="preserve"> кодом </w:t>
      </w:r>
      <w:r w:rsidR="00831F03" w:rsidRPr="00831F03">
        <w:rPr>
          <w:rFonts w:ascii="Times New Roman" w:eastAsia="Times New Roman" w:hAnsi="Times New Roman" w:cs="Times New Roman"/>
          <w:i/>
          <w:sz w:val="24"/>
          <w:szCs w:val="24"/>
        </w:rPr>
        <w:t>ДК 021:2015 «</w:t>
      </w:r>
      <w:r w:rsidR="00E41858" w:rsidRPr="00E41858">
        <w:rPr>
          <w:rFonts w:ascii="Times New Roman" w:eastAsia="Times New Roman" w:hAnsi="Times New Roman" w:cs="Times New Roman"/>
          <w:i/>
          <w:sz w:val="24"/>
          <w:szCs w:val="24"/>
        </w:rPr>
        <w:t>14210000-6 – Гравій, пісок, щебінь і наповнювачі</w:t>
      </w:r>
      <w:r w:rsidR="00831F03" w:rsidRPr="00831F03">
        <w:rPr>
          <w:rFonts w:ascii="Times New Roman" w:eastAsia="Times New Roman" w:hAnsi="Times New Roman" w:cs="Times New Roman"/>
          <w:i/>
          <w:sz w:val="24"/>
          <w:szCs w:val="24"/>
        </w:rPr>
        <w:t xml:space="preserve">» (ДК 021:2015 </w:t>
      </w:r>
      <w:r w:rsidR="00E41858" w:rsidRPr="00E41858">
        <w:rPr>
          <w:rFonts w:ascii="Times New Roman" w:eastAsia="Times New Roman" w:hAnsi="Times New Roman" w:cs="Times New Roman"/>
          <w:i/>
          <w:sz w:val="24"/>
          <w:szCs w:val="24"/>
        </w:rPr>
        <w:t>14212300-3 Колотий камінь і щебінь</w:t>
      </w:r>
      <w:r w:rsidR="00831F03" w:rsidRPr="00831F03">
        <w:rPr>
          <w:rFonts w:ascii="Times New Roman" w:eastAsia="Times New Roman" w:hAnsi="Times New Roman" w:cs="Times New Roman"/>
          <w:i/>
          <w:sz w:val="24"/>
          <w:szCs w:val="24"/>
        </w:rPr>
        <w:t>)</w:t>
      </w:r>
      <w:r w:rsidR="00831F03" w:rsidRPr="00831F03">
        <w:rPr>
          <w:rFonts w:ascii="Times New Roman" w:hAnsi="Times New Roman" w:cs="Times New Roman"/>
          <w:i/>
          <w:sz w:val="24"/>
          <w:szCs w:val="24"/>
          <w:shd w:val="clear" w:color="auto" w:fill="FFFFFF"/>
        </w:rPr>
        <w:t>;</w:t>
      </w:r>
    </w:p>
    <w:p w14:paraId="1BA23D97" w14:textId="6498664C" w:rsidR="00831F03" w:rsidRPr="00831F03" w:rsidRDefault="00831F03" w:rsidP="00831F03">
      <w:pPr>
        <w:spacing w:after="0" w:line="240" w:lineRule="auto"/>
        <w:jc w:val="both"/>
        <w:rPr>
          <w:rFonts w:ascii="Times New Roman" w:eastAsia="Times New Roman" w:hAnsi="Times New Roman" w:cs="Times New Roman"/>
          <w:i/>
          <w:sz w:val="24"/>
          <w:szCs w:val="24"/>
        </w:rPr>
      </w:pPr>
      <w:r w:rsidRPr="00831F03">
        <w:rPr>
          <w:rFonts w:ascii="Times New Roman" w:eastAsia="Times New Roman" w:hAnsi="Times New Roman" w:cs="Times New Roman"/>
          <w:i/>
          <w:sz w:val="24"/>
          <w:szCs w:val="24"/>
          <w:lang w:eastAsia="ru-RU"/>
        </w:rPr>
        <w:t xml:space="preserve">Лот 2 – </w:t>
      </w:r>
      <w:r w:rsidR="00E41858" w:rsidRPr="00E41858">
        <w:rPr>
          <w:rFonts w:ascii="Times New Roman" w:eastAsia="Times New Roman" w:hAnsi="Times New Roman" w:cs="Times New Roman"/>
          <w:i/>
          <w:sz w:val="24"/>
          <w:szCs w:val="24"/>
          <w:lang w:eastAsia="ru-RU"/>
        </w:rPr>
        <w:t xml:space="preserve">Відсів </w:t>
      </w:r>
      <w:r w:rsidRPr="00831F03">
        <w:rPr>
          <w:rFonts w:ascii="Times New Roman" w:hAnsi="Times New Roman" w:cs="Times New Roman"/>
          <w:i/>
          <w:sz w:val="24"/>
          <w:szCs w:val="24"/>
        </w:rPr>
        <w:t xml:space="preserve">– </w:t>
      </w:r>
      <w:r w:rsidR="00E41858" w:rsidRPr="003D3158">
        <w:rPr>
          <w:rFonts w:ascii="Times New Roman" w:hAnsi="Times New Roman" w:cs="Times New Roman"/>
          <w:i/>
          <w:sz w:val="24"/>
          <w:szCs w:val="24"/>
        </w:rPr>
        <w:t>1</w:t>
      </w:r>
      <w:r w:rsidRPr="00831F03">
        <w:rPr>
          <w:rFonts w:ascii="Times New Roman" w:hAnsi="Times New Roman" w:cs="Times New Roman"/>
          <w:i/>
          <w:sz w:val="24"/>
          <w:szCs w:val="24"/>
        </w:rPr>
        <w:t xml:space="preserve">20 </w:t>
      </w:r>
      <w:proofErr w:type="spellStart"/>
      <w:r w:rsidRPr="00831F03">
        <w:rPr>
          <w:rFonts w:ascii="Times New Roman" w:hAnsi="Times New Roman" w:cs="Times New Roman"/>
          <w:i/>
          <w:sz w:val="24"/>
          <w:szCs w:val="24"/>
        </w:rPr>
        <w:t>тонн</w:t>
      </w:r>
      <w:proofErr w:type="spellEnd"/>
      <w:r w:rsidRPr="00831F03">
        <w:rPr>
          <w:rFonts w:ascii="Times New Roman" w:hAnsi="Times New Roman" w:cs="Times New Roman"/>
          <w:i/>
          <w:sz w:val="24"/>
          <w:szCs w:val="24"/>
        </w:rPr>
        <w:t xml:space="preserve"> </w:t>
      </w:r>
      <w:r w:rsidRPr="00831F03">
        <w:rPr>
          <w:rFonts w:ascii="Times New Roman" w:eastAsia="Times New Roman" w:hAnsi="Times New Roman" w:cs="Times New Roman"/>
          <w:i/>
          <w:sz w:val="24"/>
          <w:szCs w:val="24"/>
          <w:lang w:eastAsia="ru-RU"/>
        </w:rPr>
        <w:t xml:space="preserve">за кодом </w:t>
      </w:r>
      <w:r w:rsidRPr="00831F03">
        <w:rPr>
          <w:rFonts w:ascii="Times New Roman" w:eastAsia="Times New Roman" w:hAnsi="Times New Roman" w:cs="Times New Roman"/>
          <w:i/>
          <w:sz w:val="24"/>
          <w:szCs w:val="24"/>
        </w:rPr>
        <w:t>ДК 021:2015 «</w:t>
      </w:r>
      <w:r w:rsidR="00E41858" w:rsidRPr="00E41858">
        <w:rPr>
          <w:rFonts w:ascii="Times New Roman" w:eastAsia="Times New Roman" w:hAnsi="Times New Roman" w:cs="Times New Roman"/>
          <w:i/>
          <w:sz w:val="24"/>
          <w:szCs w:val="24"/>
        </w:rPr>
        <w:t>14210000-6 – Гравій, пісок, щебінь і наповнювачі</w:t>
      </w:r>
      <w:r w:rsidR="00E41858" w:rsidRPr="003D3158">
        <w:rPr>
          <w:rFonts w:ascii="Times New Roman" w:eastAsia="Times New Roman" w:hAnsi="Times New Roman" w:cs="Times New Roman"/>
          <w:i/>
          <w:sz w:val="24"/>
          <w:szCs w:val="24"/>
        </w:rPr>
        <w:t>»</w:t>
      </w:r>
      <w:r w:rsidR="003D3158" w:rsidRPr="003D3158">
        <w:rPr>
          <w:rFonts w:ascii="Times New Roman" w:eastAsia="Times New Roman" w:hAnsi="Times New Roman" w:cs="Times New Roman"/>
          <w:i/>
          <w:sz w:val="24"/>
          <w:szCs w:val="24"/>
        </w:rPr>
        <w:t xml:space="preserve"> (ДК 021:2015 14212000-0 Гранули, кам’яна крихта, кам’яний порошок, галька, гравій, колотий камінь і щебінь, кам’яні суміші, піщано-гравійні суміші та інші наповнювачі)</w:t>
      </w:r>
      <w:r w:rsidRPr="00831F03">
        <w:rPr>
          <w:rFonts w:ascii="Times New Roman" w:eastAsia="Times New Roman" w:hAnsi="Times New Roman" w:cs="Times New Roman"/>
          <w:i/>
          <w:sz w:val="24"/>
          <w:szCs w:val="24"/>
        </w:rPr>
        <w:t>.</w:t>
      </w:r>
    </w:p>
    <w:p w14:paraId="7D897473" w14:textId="77777777" w:rsidR="00242203" w:rsidRPr="003D3158" w:rsidRDefault="00242203" w:rsidP="00242203">
      <w:pPr>
        <w:spacing w:after="0" w:line="240" w:lineRule="auto"/>
        <w:jc w:val="both"/>
        <w:rPr>
          <w:rFonts w:ascii="Times New Roman" w:eastAsia="Times New Roman" w:hAnsi="Times New Roman" w:cs="Times New Roman"/>
          <w:b/>
          <w:sz w:val="24"/>
          <w:szCs w:val="24"/>
          <w:shd w:val="clear" w:color="auto" w:fill="FFFFFF"/>
          <w:lang w:eastAsia="uk-UA"/>
        </w:rPr>
      </w:pPr>
    </w:p>
    <w:p w14:paraId="4B266D2B" w14:textId="77777777" w:rsidR="00B72904" w:rsidRDefault="002B72AC"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E51405">
        <w:rPr>
          <w:rFonts w:ascii="Times New Roman" w:hAnsi="Times New Roman" w:cs="Times New Roman"/>
          <w:bCs/>
          <w:sz w:val="24"/>
          <w:szCs w:val="24"/>
        </w:rPr>
        <w:t xml:space="preserve"> (з особливостями)</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p>
    <w:p w14:paraId="02B8FF98" w14:textId="43BBF1F9" w:rsidR="00B72904" w:rsidRDefault="005606D0" w:rsidP="00C95BB7">
      <w:pPr>
        <w:spacing w:after="0" w:line="240" w:lineRule="auto"/>
        <w:jc w:val="both"/>
        <w:rPr>
          <w:rFonts w:ascii="Times New Roman" w:hAnsi="Times New Roman" w:cs="Times New Roman"/>
          <w:b/>
          <w:sz w:val="24"/>
          <w:szCs w:val="24"/>
          <w:shd w:val="clear" w:color="auto" w:fill="FFFFFF"/>
        </w:rPr>
      </w:pPr>
      <w:r w:rsidRPr="005606D0">
        <w:rPr>
          <w:rFonts w:ascii="Times New Roman" w:hAnsi="Times New Roman" w:cs="Times New Roman"/>
          <w:b/>
          <w:sz w:val="24"/>
          <w:szCs w:val="24"/>
          <w:shd w:val="clear" w:color="auto" w:fill="FFFFFF"/>
        </w:rPr>
        <w:t>UA-2023-04-06-003858-a</w:t>
      </w:r>
      <w:bookmarkStart w:id="1" w:name="_GoBack"/>
      <w:bookmarkEnd w:id="1"/>
    </w:p>
    <w:p w14:paraId="099F7034" w14:textId="77777777" w:rsidR="00276A15" w:rsidRPr="002A205F" w:rsidRDefault="00276A15" w:rsidP="00C95BB7">
      <w:pPr>
        <w:spacing w:after="0" w:line="240" w:lineRule="auto"/>
        <w:jc w:val="both"/>
        <w:rPr>
          <w:rFonts w:ascii="Times New Roman" w:hAnsi="Times New Roman" w:cs="Times New Roman"/>
          <w:b/>
          <w:sz w:val="24"/>
          <w:szCs w:val="24"/>
          <w:highlight w:val="yellow"/>
          <w:shd w:val="clear" w:color="auto" w:fill="FFFFFF"/>
        </w:rPr>
      </w:pPr>
    </w:p>
    <w:p w14:paraId="4E9336F8" w14:textId="5206EE1A" w:rsidR="002B72AC" w:rsidRDefault="002B72AC" w:rsidP="00C95BB7">
      <w:pPr>
        <w:spacing w:after="0" w:line="240" w:lineRule="auto"/>
        <w:jc w:val="both"/>
        <w:rPr>
          <w:rFonts w:ascii="Times New Roman" w:eastAsia="Calibri" w:hAnsi="Times New Roman" w:cs="Times New Roman"/>
          <w:sz w:val="24"/>
          <w:szCs w:val="24"/>
        </w:rPr>
      </w:pPr>
      <w:r w:rsidRPr="00C70250">
        <w:rPr>
          <w:rFonts w:ascii="Times New Roman" w:hAnsi="Times New Roman" w:cs="Times New Roman"/>
          <w:b/>
          <w:sz w:val="24"/>
          <w:szCs w:val="24"/>
        </w:rPr>
        <w:t>Очікувана вартість та обґрунтування очікуваної вартості предмета закупівлі</w:t>
      </w:r>
      <w:r w:rsidRPr="00C70250">
        <w:rPr>
          <w:rFonts w:ascii="Times New Roman" w:hAnsi="Times New Roman" w:cs="Times New Roman"/>
          <w:b/>
          <w:bCs/>
          <w:sz w:val="24"/>
          <w:szCs w:val="24"/>
        </w:rPr>
        <w:t>:</w:t>
      </w:r>
      <w:r w:rsidRPr="00C70250">
        <w:rPr>
          <w:rFonts w:ascii="Times New Roman" w:hAnsi="Times New Roman" w:cs="Times New Roman"/>
          <w:sz w:val="24"/>
          <w:szCs w:val="24"/>
        </w:rPr>
        <w:t xml:space="preserve"> </w:t>
      </w:r>
      <w:r w:rsidR="00E41858" w:rsidRPr="00E41858">
        <w:rPr>
          <w:rFonts w:ascii="Times New Roman" w:eastAsia="Times New Roman" w:hAnsi="Times New Roman" w:cs="Times New Roman"/>
          <w:bCs/>
          <w:sz w:val="24"/>
          <w:szCs w:val="24"/>
          <w:lang w:eastAsia="uk-UA"/>
        </w:rPr>
        <w:t>105</w:t>
      </w:r>
      <w:r w:rsidR="00E41858">
        <w:rPr>
          <w:rFonts w:ascii="Times New Roman" w:eastAsia="Times New Roman" w:hAnsi="Times New Roman" w:cs="Times New Roman"/>
          <w:bCs/>
          <w:sz w:val="24"/>
          <w:szCs w:val="24"/>
          <w:lang w:val="ru-RU" w:eastAsia="uk-UA"/>
        </w:rPr>
        <w:t> </w:t>
      </w:r>
      <w:r w:rsidR="00E41858" w:rsidRPr="00E41858">
        <w:rPr>
          <w:rFonts w:ascii="Times New Roman" w:eastAsia="Times New Roman" w:hAnsi="Times New Roman" w:cs="Times New Roman"/>
          <w:bCs/>
          <w:sz w:val="24"/>
          <w:szCs w:val="24"/>
          <w:lang w:eastAsia="uk-UA"/>
        </w:rPr>
        <w:t>301</w:t>
      </w:r>
      <w:r w:rsidR="00831F03">
        <w:rPr>
          <w:rFonts w:ascii="Times New Roman" w:eastAsia="Times New Roman" w:hAnsi="Times New Roman" w:cs="Times New Roman"/>
          <w:bCs/>
          <w:sz w:val="24"/>
          <w:szCs w:val="24"/>
          <w:lang w:eastAsia="uk-UA"/>
        </w:rPr>
        <w:t> </w:t>
      </w:r>
      <w:r w:rsidR="00650503" w:rsidRPr="002A205F">
        <w:rPr>
          <w:rFonts w:ascii="Times New Roman" w:eastAsia="Times New Roman" w:hAnsi="Times New Roman" w:cs="Times New Roman"/>
          <w:bCs/>
          <w:sz w:val="24"/>
          <w:szCs w:val="24"/>
          <w:lang w:eastAsia="uk-UA"/>
        </w:rPr>
        <w:t>грн. 00</w:t>
      </w:r>
      <w:r w:rsidR="00E41858" w:rsidRPr="00E41858">
        <w:rPr>
          <w:rFonts w:ascii="Times New Roman" w:eastAsia="Times New Roman" w:hAnsi="Times New Roman" w:cs="Times New Roman"/>
          <w:bCs/>
          <w:sz w:val="24"/>
          <w:szCs w:val="24"/>
          <w:lang w:eastAsia="uk-UA"/>
        </w:rPr>
        <w:t xml:space="preserve"> </w:t>
      </w:r>
      <w:r w:rsidR="00650503" w:rsidRPr="002A205F">
        <w:rPr>
          <w:rFonts w:ascii="Times New Roman" w:eastAsia="Times New Roman" w:hAnsi="Times New Roman" w:cs="Times New Roman"/>
          <w:bCs/>
          <w:sz w:val="24"/>
          <w:szCs w:val="24"/>
          <w:lang w:eastAsia="uk-UA"/>
        </w:rPr>
        <w:t>коп</w:t>
      </w:r>
      <w:r w:rsidR="00650503" w:rsidRPr="002A205F">
        <w:rPr>
          <w:rFonts w:ascii="Times New Roman" w:hAnsi="Times New Roman" w:cs="Times New Roman"/>
          <w:sz w:val="24"/>
          <w:szCs w:val="24"/>
        </w:rPr>
        <w:t>.</w:t>
      </w:r>
      <w:r w:rsidR="00831F03">
        <w:rPr>
          <w:rFonts w:ascii="Times New Roman" w:hAnsi="Times New Roman" w:cs="Times New Roman"/>
          <w:sz w:val="24"/>
          <w:szCs w:val="24"/>
        </w:rPr>
        <w:t xml:space="preserve">, в тому числі </w:t>
      </w:r>
      <w:r w:rsidR="00831F03" w:rsidRPr="00831F03">
        <w:rPr>
          <w:rFonts w:ascii="Times New Roman" w:eastAsia="Times New Roman" w:hAnsi="Times New Roman" w:cs="Times New Roman"/>
          <w:sz w:val="24"/>
          <w:szCs w:val="24"/>
          <w:lang w:eastAsia="ru-RU"/>
        </w:rPr>
        <w:t xml:space="preserve">Лот 1 - </w:t>
      </w:r>
      <w:r w:rsidR="00E41858" w:rsidRPr="00E41858">
        <w:rPr>
          <w:rFonts w:ascii="Times New Roman" w:eastAsia="Times New Roman" w:hAnsi="Times New Roman" w:cs="Times New Roman"/>
          <w:sz w:val="24"/>
          <w:szCs w:val="24"/>
          <w:lang w:eastAsia="ru-RU"/>
        </w:rPr>
        <w:t>Щебінь фракції 2-5 мм – 1</w:t>
      </w:r>
      <w:r w:rsidR="00E41858">
        <w:rPr>
          <w:rFonts w:ascii="Times New Roman" w:eastAsia="Times New Roman" w:hAnsi="Times New Roman" w:cs="Times New Roman"/>
          <w:sz w:val="24"/>
          <w:szCs w:val="24"/>
          <w:lang w:val="ru-RU" w:eastAsia="ru-RU"/>
        </w:rPr>
        <w:t> </w:t>
      </w:r>
      <w:r w:rsidR="00E41858" w:rsidRPr="00E41858">
        <w:rPr>
          <w:rFonts w:ascii="Times New Roman" w:eastAsia="Times New Roman" w:hAnsi="Times New Roman" w:cs="Times New Roman"/>
          <w:sz w:val="24"/>
          <w:szCs w:val="24"/>
          <w:lang w:eastAsia="ru-RU"/>
        </w:rPr>
        <w:t>620 грн. 00 коп.</w:t>
      </w:r>
      <w:r w:rsidR="00E41858">
        <w:rPr>
          <w:rFonts w:ascii="Times New Roman" w:eastAsia="Times New Roman" w:hAnsi="Times New Roman" w:cs="Times New Roman"/>
          <w:sz w:val="24"/>
          <w:szCs w:val="24"/>
          <w:lang w:eastAsia="ru-RU"/>
        </w:rPr>
        <w:t>,</w:t>
      </w:r>
      <w:r w:rsidR="00E41858" w:rsidRPr="00E41858">
        <w:t xml:space="preserve"> </w:t>
      </w:r>
      <w:r w:rsidR="00E41858" w:rsidRPr="00E41858">
        <w:rPr>
          <w:rFonts w:ascii="Times New Roman" w:eastAsia="Times New Roman" w:hAnsi="Times New Roman" w:cs="Times New Roman"/>
          <w:sz w:val="24"/>
          <w:szCs w:val="24"/>
          <w:lang w:eastAsia="ru-RU"/>
        </w:rPr>
        <w:t xml:space="preserve">Щебінь фракції 5-10 мм </w:t>
      </w:r>
      <w:r w:rsidR="00831F03" w:rsidRPr="00831F03">
        <w:rPr>
          <w:rFonts w:ascii="Times New Roman" w:eastAsia="Times New Roman" w:hAnsi="Times New Roman" w:cs="Times New Roman"/>
          <w:sz w:val="24"/>
          <w:szCs w:val="24"/>
          <w:lang w:eastAsia="ru-RU"/>
        </w:rPr>
        <w:t>–</w:t>
      </w:r>
      <w:r w:rsidR="00831F03" w:rsidRPr="00831F03">
        <w:rPr>
          <w:rFonts w:ascii="Times New Roman" w:eastAsia="Times New Roman" w:hAnsi="Times New Roman" w:cs="Times New Roman"/>
          <w:i/>
          <w:sz w:val="24"/>
          <w:szCs w:val="24"/>
          <w:lang w:eastAsia="ru-RU"/>
        </w:rPr>
        <w:t xml:space="preserve"> </w:t>
      </w:r>
      <w:r w:rsidR="00E41858" w:rsidRPr="00E41858">
        <w:rPr>
          <w:rFonts w:ascii="Times New Roman" w:eastAsia="Times New Roman" w:hAnsi="Times New Roman" w:cs="Times New Roman"/>
          <w:sz w:val="24"/>
          <w:szCs w:val="24"/>
          <w:lang w:eastAsia="ru-RU"/>
        </w:rPr>
        <w:t>6</w:t>
      </w:r>
      <w:r w:rsidR="00E41858">
        <w:rPr>
          <w:rFonts w:ascii="Times New Roman" w:eastAsia="Times New Roman" w:hAnsi="Times New Roman" w:cs="Times New Roman"/>
          <w:sz w:val="24"/>
          <w:szCs w:val="24"/>
          <w:lang w:val="ru-RU" w:eastAsia="ru-RU"/>
        </w:rPr>
        <w:t> </w:t>
      </w:r>
      <w:r w:rsidR="00E41858" w:rsidRPr="00E41858">
        <w:rPr>
          <w:rFonts w:ascii="Times New Roman" w:eastAsia="Times New Roman" w:hAnsi="Times New Roman" w:cs="Times New Roman"/>
          <w:sz w:val="24"/>
          <w:szCs w:val="24"/>
          <w:lang w:eastAsia="ru-RU"/>
        </w:rPr>
        <w:t>481</w:t>
      </w:r>
      <w:r w:rsidR="00831F03" w:rsidRPr="00831F03">
        <w:rPr>
          <w:rFonts w:ascii="Times New Roman" w:eastAsia="Times New Roman" w:hAnsi="Times New Roman" w:cs="Times New Roman"/>
          <w:sz w:val="24"/>
          <w:szCs w:val="24"/>
          <w:lang w:eastAsia="ru-RU"/>
        </w:rPr>
        <w:t xml:space="preserve"> грн. 00 коп.,</w:t>
      </w:r>
      <w:r w:rsidR="00831F03">
        <w:rPr>
          <w:rFonts w:ascii="Times New Roman" w:eastAsia="Times New Roman" w:hAnsi="Times New Roman" w:cs="Times New Roman"/>
          <w:i/>
          <w:sz w:val="24"/>
          <w:szCs w:val="24"/>
          <w:lang w:eastAsia="ru-RU"/>
        </w:rPr>
        <w:t xml:space="preserve"> </w:t>
      </w:r>
      <w:r w:rsidR="00831F03" w:rsidRPr="00831F03">
        <w:rPr>
          <w:rFonts w:ascii="Times New Roman" w:eastAsia="Times New Roman" w:hAnsi="Times New Roman" w:cs="Times New Roman"/>
          <w:sz w:val="24"/>
          <w:szCs w:val="24"/>
          <w:lang w:eastAsia="ru-RU"/>
        </w:rPr>
        <w:t>Лот</w:t>
      </w:r>
      <w:r w:rsidR="00700AF5">
        <w:rPr>
          <w:rFonts w:ascii="Times New Roman" w:eastAsia="Times New Roman" w:hAnsi="Times New Roman" w:cs="Times New Roman"/>
          <w:sz w:val="24"/>
          <w:szCs w:val="24"/>
          <w:lang w:eastAsia="ru-RU"/>
        </w:rPr>
        <w:t> </w:t>
      </w:r>
      <w:r w:rsidR="00831F03" w:rsidRPr="00831F03">
        <w:rPr>
          <w:rFonts w:ascii="Times New Roman" w:eastAsia="Times New Roman" w:hAnsi="Times New Roman" w:cs="Times New Roman"/>
          <w:sz w:val="24"/>
          <w:szCs w:val="24"/>
          <w:lang w:eastAsia="ru-RU"/>
        </w:rPr>
        <w:t xml:space="preserve">2 – </w:t>
      </w:r>
      <w:r w:rsidR="00E41858" w:rsidRPr="00E41858">
        <w:rPr>
          <w:rFonts w:ascii="Times New Roman" w:eastAsia="Times New Roman" w:hAnsi="Times New Roman" w:cs="Times New Roman"/>
          <w:sz w:val="24"/>
          <w:szCs w:val="24"/>
          <w:lang w:eastAsia="ru-RU"/>
        </w:rPr>
        <w:t>Відсів</w:t>
      </w:r>
      <w:r w:rsidR="00831F03" w:rsidRPr="00E41858">
        <w:rPr>
          <w:rFonts w:ascii="Times New Roman" w:eastAsia="Times New Roman" w:hAnsi="Times New Roman" w:cs="Times New Roman"/>
          <w:sz w:val="24"/>
          <w:szCs w:val="24"/>
          <w:lang w:eastAsia="ru-RU"/>
        </w:rPr>
        <w:t xml:space="preserve"> </w:t>
      </w:r>
      <w:r w:rsidR="00831F03" w:rsidRPr="00831F03">
        <w:rPr>
          <w:rFonts w:ascii="Times New Roman" w:eastAsia="Times New Roman" w:hAnsi="Times New Roman" w:cs="Times New Roman"/>
          <w:sz w:val="24"/>
          <w:szCs w:val="24"/>
          <w:lang w:eastAsia="ru-RU"/>
        </w:rPr>
        <w:t xml:space="preserve">– </w:t>
      </w:r>
      <w:r w:rsidR="00E41858" w:rsidRPr="00FC649E">
        <w:rPr>
          <w:rFonts w:ascii="Times New Roman" w:eastAsia="Calibri" w:hAnsi="Times New Roman" w:cs="Times New Roman"/>
          <w:sz w:val="24"/>
          <w:szCs w:val="24"/>
        </w:rPr>
        <w:t>97</w:t>
      </w:r>
      <w:r w:rsidR="00E41858">
        <w:rPr>
          <w:rFonts w:ascii="Times New Roman" w:eastAsia="Calibri" w:hAnsi="Times New Roman" w:cs="Times New Roman"/>
          <w:sz w:val="24"/>
          <w:szCs w:val="24"/>
          <w:lang w:val="ru-RU"/>
        </w:rPr>
        <w:t> </w:t>
      </w:r>
      <w:r w:rsidR="00E41858" w:rsidRPr="00FC649E">
        <w:rPr>
          <w:rFonts w:ascii="Times New Roman" w:eastAsia="Calibri" w:hAnsi="Times New Roman" w:cs="Times New Roman"/>
          <w:sz w:val="24"/>
          <w:szCs w:val="24"/>
        </w:rPr>
        <w:t>200</w:t>
      </w:r>
      <w:r w:rsidR="00831F03">
        <w:rPr>
          <w:rFonts w:ascii="Times New Roman" w:eastAsia="Calibri" w:hAnsi="Times New Roman" w:cs="Times New Roman"/>
          <w:sz w:val="24"/>
          <w:szCs w:val="24"/>
        </w:rPr>
        <w:t xml:space="preserve"> грн. 00 коп. </w:t>
      </w:r>
      <w:r w:rsidRPr="00831F03">
        <w:rPr>
          <w:rFonts w:ascii="Times New Roman" w:eastAsia="Calibri" w:hAnsi="Times New Roman" w:cs="Times New Roman"/>
          <w:sz w:val="24"/>
          <w:szCs w:val="24"/>
        </w:rPr>
        <w:t>Ви</w:t>
      </w:r>
      <w:r w:rsidRPr="00C70250">
        <w:rPr>
          <w:rFonts w:ascii="Times New Roman" w:eastAsia="Calibri" w:hAnsi="Times New Roman" w:cs="Times New Roman"/>
          <w:sz w:val="24"/>
          <w:szCs w:val="24"/>
        </w:rPr>
        <w:t>значення очікуваної вартості предмета закупівлі обумовлено статистичним аналізом</w:t>
      </w:r>
      <w:r w:rsidRPr="00C70250">
        <w:rPr>
          <w:rFonts w:ascii="Times New Roman" w:hAnsi="Times New Roman" w:cs="Times New Roman"/>
          <w:sz w:val="24"/>
          <w:szCs w:val="24"/>
        </w:rPr>
        <w:t xml:space="preserve"> </w:t>
      </w:r>
      <w:r w:rsidRPr="00C70250">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C70250">
        <w:rPr>
          <w:rFonts w:ascii="Times New Roman" w:eastAsia="Calibri" w:hAnsi="Times New Roman" w:cs="Times New Roman"/>
          <w:sz w:val="24"/>
          <w:szCs w:val="24"/>
        </w:rPr>
        <w:t>.</w:t>
      </w:r>
      <w:r w:rsidRPr="00C70250">
        <w:rPr>
          <w:rFonts w:ascii="Times New Roman" w:eastAsia="Calibri" w:hAnsi="Times New Roman" w:cs="Times New Roman"/>
          <w:sz w:val="24"/>
          <w:szCs w:val="24"/>
        </w:rPr>
        <w:t xml:space="preserve"> </w:t>
      </w:r>
    </w:p>
    <w:p w14:paraId="68224930" w14:textId="77777777" w:rsidR="00650503" w:rsidRPr="00C70250" w:rsidRDefault="00650503" w:rsidP="00C95BB7">
      <w:pPr>
        <w:spacing w:after="0" w:line="240" w:lineRule="auto"/>
        <w:jc w:val="both"/>
        <w:rPr>
          <w:rFonts w:ascii="Times New Roman" w:eastAsia="Calibri" w:hAnsi="Times New Roman" w:cs="Times New Roman"/>
          <w:sz w:val="24"/>
          <w:szCs w:val="24"/>
        </w:rPr>
      </w:pPr>
    </w:p>
    <w:p w14:paraId="0F8935AC" w14:textId="392B5297" w:rsidR="00E132F1" w:rsidRDefault="002B72AC" w:rsidP="00E132F1">
      <w:pPr>
        <w:spacing w:after="0" w:line="240" w:lineRule="auto"/>
        <w:jc w:val="both"/>
        <w:rPr>
          <w:rFonts w:ascii="Times New Roman" w:eastAsia="Times New Roman" w:hAnsi="Times New Roman" w:cs="Times New Roman"/>
          <w:bCs/>
          <w:sz w:val="24"/>
          <w:szCs w:val="24"/>
          <w:lang w:eastAsia="uk-UA"/>
        </w:rPr>
      </w:pPr>
      <w:r w:rsidRPr="00C70250">
        <w:rPr>
          <w:rFonts w:ascii="Times New Roman" w:eastAsia="Times New Roman" w:hAnsi="Times New Roman" w:cs="Times New Roman"/>
          <w:b/>
          <w:bCs/>
          <w:sz w:val="24"/>
          <w:szCs w:val="24"/>
          <w:lang w:eastAsia="uk-UA"/>
        </w:rPr>
        <w:t>Розмір бюджетного призначення:</w:t>
      </w:r>
      <w:r w:rsidR="003B24F5" w:rsidRPr="00C70250">
        <w:rPr>
          <w:rFonts w:ascii="Times New Roman" w:eastAsia="Times New Roman" w:hAnsi="Times New Roman" w:cs="Times New Roman"/>
          <w:bCs/>
          <w:sz w:val="24"/>
          <w:szCs w:val="24"/>
          <w:lang w:eastAsia="uk-UA"/>
        </w:rPr>
        <w:t xml:space="preserve"> </w:t>
      </w:r>
      <w:r w:rsidR="00FC649E" w:rsidRPr="00FC649E">
        <w:rPr>
          <w:rFonts w:ascii="Times New Roman" w:eastAsia="Times New Roman" w:hAnsi="Times New Roman" w:cs="Times New Roman"/>
          <w:bCs/>
          <w:sz w:val="24"/>
          <w:szCs w:val="24"/>
          <w:lang w:eastAsia="uk-UA"/>
        </w:rPr>
        <w:t>105</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301 грн. 00 коп., в тому числі Лот 1 - Щебінь фракції 2-5 мм – 1</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620 грн. 00 коп., Щебінь фракції 5-10 мм – 6</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481 грн. 00 коп., Лот 2 – Відсів – 97</w:t>
      </w:r>
      <w:r w:rsidR="00630F8C">
        <w:rPr>
          <w:rFonts w:ascii="Times New Roman" w:eastAsia="Times New Roman" w:hAnsi="Times New Roman" w:cs="Times New Roman"/>
          <w:bCs/>
          <w:sz w:val="24"/>
          <w:szCs w:val="24"/>
          <w:lang w:val="ru-RU" w:eastAsia="uk-UA"/>
        </w:rPr>
        <w:t> </w:t>
      </w:r>
      <w:r w:rsidR="00FC649E" w:rsidRPr="00FC649E">
        <w:rPr>
          <w:rFonts w:ascii="Times New Roman" w:eastAsia="Times New Roman" w:hAnsi="Times New Roman" w:cs="Times New Roman"/>
          <w:bCs/>
          <w:sz w:val="24"/>
          <w:szCs w:val="24"/>
          <w:lang w:eastAsia="uk-UA"/>
        </w:rPr>
        <w:t xml:space="preserve">200 грн. 00 коп., </w:t>
      </w:r>
      <w:r w:rsidR="00630F8C" w:rsidRPr="00630F8C">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4E0C3F73" w14:textId="77777777" w:rsidR="00630F8C" w:rsidRPr="00C70250" w:rsidRDefault="00630F8C" w:rsidP="00E132F1">
      <w:pPr>
        <w:spacing w:after="0" w:line="240" w:lineRule="auto"/>
        <w:jc w:val="both"/>
        <w:rPr>
          <w:rFonts w:ascii="Times New Roman" w:eastAsia="Times New Roman" w:hAnsi="Times New Roman" w:cs="Times New Roman"/>
          <w:b/>
          <w:i/>
          <w:color w:val="000000"/>
          <w:sz w:val="24"/>
          <w:szCs w:val="24"/>
          <w:lang w:eastAsia="uk-UA"/>
        </w:rPr>
      </w:pPr>
    </w:p>
    <w:p w14:paraId="129E5990" w14:textId="72439405" w:rsidR="00700AF5" w:rsidRDefault="002B72AC" w:rsidP="00700AF5">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Pr>
          <w:rFonts w:ascii="Times New Roman" w:hAnsi="Times New Roman" w:cs="Times New Roman"/>
          <w:sz w:val="24"/>
          <w:szCs w:val="24"/>
        </w:rPr>
        <w:t>Термін постачання:</w:t>
      </w:r>
    </w:p>
    <w:p w14:paraId="212BFF1B" w14:textId="77777777" w:rsidR="00FC649E" w:rsidRPr="00FC649E" w:rsidRDefault="00FC649E" w:rsidP="00FC649E">
      <w:pPr>
        <w:spacing w:after="0" w:line="240" w:lineRule="auto"/>
        <w:jc w:val="both"/>
        <w:rPr>
          <w:rFonts w:ascii="Times New Roman" w:hAnsi="Times New Roman" w:cs="Times New Roman"/>
          <w:sz w:val="24"/>
          <w:szCs w:val="24"/>
        </w:rPr>
      </w:pPr>
      <w:r w:rsidRPr="00FC649E">
        <w:rPr>
          <w:rFonts w:ascii="Times New Roman" w:hAnsi="Times New Roman" w:cs="Times New Roman"/>
          <w:sz w:val="24"/>
          <w:szCs w:val="24"/>
        </w:rPr>
        <w:t>Лот 1 - протягом 10-ти (десяти) робочих днів з дня укладення Договору;</w:t>
      </w:r>
    </w:p>
    <w:p w14:paraId="02D844C2" w14:textId="4D1948C6" w:rsidR="00FC649E" w:rsidRPr="00FC649E" w:rsidRDefault="00FC649E" w:rsidP="00FC649E">
      <w:pPr>
        <w:spacing w:after="0" w:line="240" w:lineRule="auto"/>
        <w:jc w:val="both"/>
        <w:rPr>
          <w:rFonts w:ascii="Times New Roman" w:hAnsi="Times New Roman" w:cs="Times New Roman"/>
          <w:sz w:val="24"/>
          <w:szCs w:val="24"/>
          <w:lang w:val="ru-RU"/>
        </w:rPr>
      </w:pPr>
      <w:r w:rsidRPr="00FC649E">
        <w:rPr>
          <w:rFonts w:ascii="Times New Roman" w:hAnsi="Times New Roman" w:cs="Times New Roman"/>
          <w:sz w:val="24"/>
          <w:szCs w:val="24"/>
        </w:rPr>
        <w:t>Лот 2 - з 01.09.2023 року до 15.09.2023 року</w:t>
      </w:r>
      <w:r>
        <w:rPr>
          <w:rFonts w:ascii="Times New Roman" w:hAnsi="Times New Roman" w:cs="Times New Roman"/>
          <w:sz w:val="24"/>
          <w:szCs w:val="24"/>
          <w:lang w:val="ru-RU"/>
        </w:rPr>
        <w:t>;</w:t>
      </w:r>
    </w:p>
    <w:p w14:paraId="1070173F" w14:textId="3DD26FD6" w:rsidR="00414A3F" w:rsidRPr="00C70250" w:rsidRDefault="003B24F5" w:rsidP="00FC649E">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з</w:t>
      </w:r>
      <w:r w:rsidR="00414A3F" w:rsidRPr="00C70250">
        <w:rPr>
          <w:rFonts w:ascii="Times New Roman" w:hAnsi="Times New Roman" w:cs="Times New Roman"/>
          <w:sz w:val="24"/>
          <w:szCs w:val="24"/>
        </w:rPr>
        <w:t>а адрес</w:t>
      </w:r>
      <w:r w:rsidRPr="00C70250">
        <w:rPr>
          <w:rFonts w:ascii="Times New Roman" w:hAnsi="Times New Roman" w:cs="Times New Roman"/>
          <w:sz w:val="24"/>
          <w:szCs w:val="24"/>
        </w:rPr>
        <w:t>ою</w:t>
      </w:r>
      <w:r w:rsidR="00414A3F" w:rsidRPr="00C70250">
        <w:rPr>
          <w:rFonts w:ascii="Times New Roman" w:hAnsi="Times New Roman" w:cs="Times New Roman"/>
          <w:sz w:val="24"/>
          <w:szCs w:val="24"/>
        </w:rPr>
        <w:t>: 51502,</w:t>
      </w:r>
      <w:r w:rsidRPr="00C70250">
        <w:rPr>
          <w:rFonts w:ascii="Times New Roman" w:hAnsi="Times New Roman" w:cs="Times New Roman"/>
          <w:sz w:val="24"/>
          <w:szCs w:val="24"/>
        </w:rPr>
        <w:t xml:space="preserve"> Україна,</w:t>
      </w:r>
      <w:r w:rsidR="00414A3F" w:rsidRPr="00C70250">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C70250"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66C1459B" w:rsidR="00414A3F"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1F9842BF" w14:textId="77777777" w:rsidR="00630F8C" w:rsidRDefault="00630F8C" w:rsidP="00C95BB7">
      <w:pPr>
        <w:spacing w:after="0" w:line="240" w:lineRule="auto"/>
        <w:jc w:val="both"/>
        <w:rPr>
          <w:rFonts w:ascii="Times New Roman" w:hAnsi="Times New Roman" w:cs="Times New Roman"/>
          <w:sz w:val="24"/>
          <w:szCs w:val="24"/>
        </w:rPr>
      </w:pPr>
    </w:p>
    <w:p w14:paraId="3606568D" w14:textId="77777777" w:rsidR="00FC649E" w:rsidRPr="00FC649E" w:rsidRDefault="00FC649E" w:rsidP="00FC649E">
      <w:pPr>
        <w:numPr>
          <w:ilvl w:val="0"/>
          <w:numId w:val="2"/>
        </w:numPr>
        <w:tabs>
          <w:tab w:val="left" w:pos="426"/>
        </w:tabs>
        <w:spacing w:after="120" w:line="240" w:lineRule="auto"/>
        <w:ind w:left="0" w:firstLine="0"/>
        <w:contextualSpacing/>
        <w:rPr>
          <w:rFonts w:ascii="Times New Roman" w:hAnsi="Times New Roman" w:cs="Times New Roman"/>
          <w:sz w:val="24"/>
          <w:szCs w:val="24"/>
        </w:rPr>
      </w:pPr>
      <w:r w:rsidRPr="00FC649E">
        <w:rPr>
          <w:rFonts w:ascii="Times New Roman" w:hAnsi="Times New Roman" w:cs="Times New Roman"/>
          <w:sz w:val="24"/>
          <w:szCs w:val="24"/>
        </w:rPr>
        <w:lastRenderedPageBreak/>
        <w:t>Детальний опис предмета закупівлі:</w:t>
      </w:r>
    </w:p>
    <w:p w14:paraId="2C332F79" w14:textId="45996D3E"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C649E" w:rsidRPr="00FC649E" w14:paraId="2BAFA588" w14:textId="77777777" w:rsidTr="00193211">
        <w:tc>
          <w:tcPr>
            <w:tcW w:w="4740" w:type="dxa"/>
            <w:shd w:val="clear" w:color="auto" w:fill="auto"/>
            <w:tcMar>
              <w:top w:w="100" w:type="dxa"/>
              <w:left w:w="100" w:type="dxa"/>
              <w:bottom w:w="100" w:type="dxa"/>
              <w:right w:w="100" w:type="dxa"/>
            </w:tcMar>
          </w:tcPr>
          <w:p w14:paraId="42B0FD0A"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1AE8386F" w14:textId="77777777" w:rsidR="00FC649E" w:rsidRPr="00FC649E" w:rsidRDefault="00FC649E" w:rsidP="00FC649E">
            <w:pPr>
              <w:widowControl w:val="0"/>
              <w:spacing w:after="0" w:line="240" w:lineRule="auto"/>
              <w:rPr>
                <w:rFonts w:ascii="Times New Roman" w:eastAsia="Times New Roman" w:hAnsi="Times New Roman" w:cs="Times New Roman"/>
                <w:sz w:val="24"/>
                <w:szCs w:val="24"/>
              </w:rPr>
            </w:pPr>
            <w:r w:rsidRPr="00FC649E">
              <w:rPr>
                <w:rFonts w:ascii="Times New Roman" w:eastAsia="Times New Roman" w:hAnsi="Times New Roman" w:cs="Times New Roman"/>
                <w:sz w:val="24"/>
                <w:szCs w:val="24"/>
              </w:rPr>
              <w:t>Лот 1 - Щебінь фракції 2-5 мм, Щебінь фракції 5-10 мм;</w:t>
            </w:r>
          </w:p>
          <w:p w14:paraId="59C9BEF5"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Лот 2 – Відсів</w:t>
            </w:r>
          </w:p>
        </w:tc>
      </w:tr>
      <w:tr w:rsidR="00FC649E" w:rsidRPr="00FC649E" w14:paraId="58E9558F" w14:textId="77777777" w:rsidTr="00193211">
        <w:tc>
          <w:tcPr>
            <w:tcW w:w="4740" w:type="dxa"/>
            <w:shd w:val="clear" w:color="auto" w:fill="auto"/>
            <w:tcMar>
              <w:top w:w="100" w:type="dxa"/>
              <w:left w:w="100" w:type="dxa"/>
              <w:bottom w:w="100" w:type="dxa"/>
              <w:right w:w="100" w:type="dxa"/>
            </w:tcMar>
          </w:tcPr>
          <w:p w14:paraId="0C6E14CC"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76208709"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14210000-6 – Гравій, пісок, щебінь і наповнювачі</w:t>
            </w:r>
          </w:p>
        </w:tc>
      </w:tr>
      <w:tr w:rsidR="00FC649E" w:rsidRPr="00FC649E" w14:paraId="1AE49A0E" w14:textId="77777777" w:rsidTr="00193211">
        <w:tc>
          <w:tcPr>
            <w:tcW w:w="4740" w:type="dxa"/>
            <w:shd w:val="clear" w:color="auto" w:fill="auto"/>
            <w:tcMar>
              <w:top w:w="100" w:type="dxa"/>
              <w:left w:w="100" w:type="dxa"/>
              <w:bottom w:w="100" w:type="dxa"/>
              <w:right w:w="100" w:type="dxa"/>
            </w:tcMar>
          </w:tcPr>
          <w:p w14:paraId="0A84415E"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14:paraId="0ECC74A4"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1 – </w:t>
            </w:r>
            <w:r w:rsidRPr="00FC649E">
              <w:rPr>
                <w:rFonts w:ascii="Times New Roman" w:eastAsia="Times New Roman" w:hAnsi="Times New Roman" w:cs="Times New Roman"/>
                <w:sz w:val="24"/>
                <w:szCs w:val="24"/>
              </w:rPr>
              <w:t>14212300-3 Колотий камінь і щебінь</w:t>
            </w:r>
            <w:r w:rsidRPr="00FC649E">
              <w:rPr>
                <w:rFonts w:ascii="Times New Roman" w:hAnsi="Times New Roman" w:cs="Times New Roman"/>
                <w:sz w:val="24"/>
                <w:szCs w:val="24"/>
                <w:shd w:val="clear" w:color="auto" w:fill="FFFFFF"/>
              </w:rPr>
              <w:t>,</w:t>
            </w:r>
          </w:p>
          <w:p w14:paraId="6EAE0CFC" w14:textId="4765CE72" w:rsidR="00E2519F" w:rsidRDefault="00FC649E" w:rsidP="00E2519F">
            <w:pPr>
              <w:pStyle w:val="ab"/>
              <w:spacing w:before="0" w:beforeAutospacing="0" w:after="0" w:afterAutospacing="0"/>
              <w:jc w:val="both"/>
              <w:rPr>
                <w:color w:val="000000"/>
              </w:rPr>
            </w:pPr>
            <w:r w:rsidRPr="00FC649E">
              <w:rPr>
                <w:shd w:val="clear" w:color="auto" w:fill="FFFFFF"/>
              </w:rPr>
              <w:t>Лот 2 –</w:t>
            </w:r>
            <w:r w:rsidR="00E2519F" w:rsidRPr="006A234A">
              <w:t xml:space="preserve">14212000-0 </w:t>
            </w:r>
            <w:r w:rsidR="00E2519F" w:rsidRPr="006A234A">
              <w:rPr>
                <w:color w:val="000000"/>
              </w:rPr>
              <w:t>Гранули, кам’яна крихта, кам’яний порошок, галька, гравій, колотий камінь і щебінь, кам’яні суміші, піщано-гравійні суміші та інші наповнювачі</w:t>
            </w:r>
          </w:p>
          <w:p w14:paraId="54A3619D" w14:textId="0DFAEEF6" w:rsidR="00FC649E" w:rsidRPr="00E2519F" w:rsidRDefault="00FC649E" w:rsidP="00E2519F">
            <w:pPr>
              <w:widowControl w:val="0"/>
              <w:spacing w:after="0" w:line="240" w:lineRule="auto"/>
              <w:ind w:right="120"/>
              <w:jc w:val="both"/>
              <w:rPr>
                <w:rFonts w:ascii="Times New Roman" w:hAnsi="Times New Roman" w:cs="Times New Roman"/>
                <w:sz w:val="24"/>
                <w:szCs w:val="24"/>
                <w:shd w:val="clear" w:color="auto" w:fill="FFFFFF"/>
              </w:rPr>
            </w:pPr>
          </w:p>
        </w:tc>
      </w:tr>
      <w:tr w:rsidR="00FC649E" w:rsidRPr="00FC649E" w14:paraId="68D62918" w14:textId="77777777" w:rsidTr="00193211">
        <w:trPr>
          <w:trHeight w:val="984"/>
        </w:trPr>
        <w:tc>
          <w:tcPr>
            <w:tcW w:w="4740" w:type="dxa"/>
            <w:shd w:val="clear" w:color="auto" w:fill="auto"/>
            <w:tcMar>
              <w:top w:w="100" w:type="dxa"/>
              <w:left w:w="100" w:type="dxa"/>
              <w:bottom w:w="100" w:type="dxa"/>
              <w:right w:w="100" w:type="dxa"/>
            </w:tcMar>
          </w:tcPr>
          <w:p w14:paraId="4EF6D2A4"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14:paraId="6DFBC953"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1 - Щебінь фракції 2-5 мм – 2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p w14:paraId="6F6756A2" w14:textId="77777777" w:rsidR="00FC649E" w:rsidRPr="00FC649E" w:rsidRDefault="00FC649E" w:rsidP="00FC649E">
            <w:pPr>
              <w:widowControl w:val="0"/>
              <w:spacing w:after="0" w:line="240" w:lineRule="auto"/>
              <w:ind w:right="120" w:firstLine="685"/>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 Щебінь фракції 5-10 мм – 8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p w14:paraId="6A736AD4"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2 – Відсів – 120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tc>
      </w:tr>
      <w:tr w:rsidR="00FC649E" w:rsidRPr="00FC649E" w14:paraId="6F526E41" w14:textId="77777777" w:rsidTr="00193211">
        <w:trPr>
          <w:trHeight w:val="786"/>
        </w:trPr>
        <w:tc>
          <w:tcPr>
            <w:tcW w:w="4740" w:type="dxa"/>
            <w:tcBorders>
              <w:bottom w:val="single" w:sz="8" w:space="0" w:color="000000"/>
            </w:tcBorders>
            <w:shd w:val="clear" w:color="auto" w:fill="auto"/>
            <w:tcMar>
              <w:top w:w="100" w:type="dxa"/>
              <w:left w:w="100" w:type="dxa"/>
              <w:bottom w:w="100" w:type="dxa"/>
              <w:right w:w="100" w:type="dxa"/>
            </w:tcMar>
          </w:tcPr>
          <w:p w14:paraId="7AF37500"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Місце поставки товару</w:t>
            </w:r>
          </w:p>
        </w:tc>
        <w:tc>
          <w:tcPr>
            <w:tcW w:w="4860" w:type="dxa"/>
            <w:tcBorders>
              <w:bottom w:val="single" w:sz="8" w:space="0" w:color="000000"/>
            </w:tcBorders>
            <w:shd w:val="clear" w:color="auto" w:fill="auto"/>
            <w:tcMar>
              <w:top w:w="100" w:type="dxa"/>
              <w:left w:w="100" w:type="dxa"/>
              <w:bottom w:w="100" w:type="dxa"/>
              <w:right w:w="100" w:type="dxa"/>
            </w:tcMar>
          </w:tcPr>
          <w:p w14:paraId="68DC87CB" w14:textId="77777777" w:rsidR="00FC649E" w:rsidRPr="00FC649E" w:rsidRDefault="00FC649E" w:rsidP="00FC649E">
            <w:pPr>
              <w:widowControl w:val="0"/>
              <w:spacing w:after="0" w:line="240" w:lineRule="auto"/>
              <w:rPr>
                <w:rFonts w:ascii="Times New Roman" w:eastAsia="Times New Roman" w:hAnsi="Times New Roman" w:cs="Times New Roman"/>
                <w:i/>
                <w:sz w:val="24"/>
                <w:szCs w:val="24"/>
                <w:highlight w:val="white"/>
              </w:rPr>
            </w:pPr>
            <w:r w:rsidRPr="00FC649E">
              <w:rPr>
                <w:rFonts w:ascii="Times New Roman" w:eastAsia="Times New Roman" w:hAnsi="Times New Roman" w:cs="Times New Roman"/>
                <w:sz w:val="24"/>
                <w:szCs w:val="24"/>
                <w:highlight w:val="white"/>
              </w:rPr>
              <w:t>вул. Маяковського, 29, м. Тернівка, Дніпропетровської області, Україна, 51502</w:t>
            </w:r>
          </w:p>
        </w:tc>
      </w:tr>
      <w:tr w:rsidR="00FC649E" w:rsidRPr="00FC649E" w14:paraId="2C0E6D10" w14:textId="77777777" w:rsidTr="00193211">
        <w:trPr>
          <w:trHeight w:val="1129"/>
        </w:trPr>
        <w:tc>
          <w:tcPr>
            <w:tcW w:w="4740" w:type="dxa"/>
            <w:shd w:val="clear" w:color="auto" w:fill="auto"/>
            <w:tcMar>
              <w:top w:w="100" w:type="dxa"/>
              <w:left w:w="100" w:type="dxa"/>
              <w:bottom w:w="100" w:type="dxa"/>
              <w:right w:w="100" w:type="dxa"/>
            </w:tcMar>
          </w:tcPr>
          <w:p w14:paraId="485CA8F3"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25CA5D80" w14:textId="77777777" w:rsidR="00FC649E" w:rsidRPr="00FC649E" w:rsidRDefault="00FC649E" w:rsidP="00FC649E">
            <w:pPr>
              <w:widowControl w:val="0"/>
              <w:spacing w:after="0" w:line="240" w:lineRule="auto"/>
              <w:rPr>
                <w:rFonts w:ascii="Times New Roman" w:eastAsia="Times New Roman" w:hAnsi="Times New Roman" w:cs="Times New Roman"/>
                <w:sz w:val="24"/>
                <w:szCs w:val="24"/>
              </w:rPr>
            </w:pPr>
            <w:r w:rsidRPr="00FC649E">
              <w:rPr>
                <w:rFonts w:ascii="Times New Roman" w:eastAsia="Times New Roman" w:hAnsi="Times New Roman" w:cs="Times New Roman"/>
                <w:sz w:val="24"/>
                <w:szCs w:val="24"/>
              </w:rPr>
              <w:t>Лот 1 - протягом 10-ти (десяти) робочих днів з дня укладення Договору;</w:t>
            </w:r>
          </w:p>
          <w:p w14:paraId="5F71CE91" w14:textId="77777777" w:rsidR="00FC649E" w:rsidRPr="00FC649E" w:rsidRDefault="00FC649E" w:rsidP="00FC649E">
            <w:pPr>
              <w:widowControl w:val="0"/>
              <w:spacing w:after="0" w:line="240" w:lineRule="auto"/>
              <w:rPr>
                <w:rFonts w:ascii="Times New Roman" w:eastAsia="Times New Roman" w:hAnsi="Times New Roman" w:cs="Times New Roman"/>
                <w:i/>
                <w:sz w:val="24"/>
                <w:szCs w:val="24"/>
                <w:highlight w:val="white"/>
              </w:rPr>
            </w:pPr>
            <w:r w:rsidRPr="00FC649E">
              <w:rPr>
                <w:rFonts w:ascii="Times New Roman" w:eastAsia="Times New Roman" w:hAnsi="Times New Roman" w:cs="Times New Roman"/>
                <w:sz w:val="24"/>
                <w:szCs w:val="24"/>
              </w:rPr>
              <w:t>Лот 2 - з 01.09.2023 року до 15.09.2023 року.</w:t>
            </w:r>
          </w:p>
        </w:tc>
      </w:tr>
    </w:tbl>
    <w:p w14:paraId="407AD73A" w14:textId="77777777" w:rsidR="00FC649E" w:rsidRPr="00FC649E" w:rsidRDefault="00FC649E" w:rsidP="00FC649E">
      <w:pPr>
        <w:spacing w:after="0" w:line="240" w:lineRule="auto"/>
        <w:rPr>
          <w:rFonts w:ascii="Times New Roman" w:eastAsia="Times New Roman" w:hAnsi="Times New Roman" w:cs="Times New Roman"/>
          <w:i/>
          <w:sz w:val="24"/>
          <w:szCs w:val="24"/>
          <w:lang w:eastAsia="ru-RU"/>
        </w:rPr>
      </w:pPr>
    </w:p>
    <w:p w14:paraId="439FB2CC" w14:textId="77777777" w:rsidR="00FC649E" w:rsidRPr="00FC649E" w:rsidRDefault="00FC649E" w:rsidP="00FC649E">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Предмет закупівлі повинен відповідати:</w:t>
      </w:r>
    </w:p>
    <w:p w14:paraId="609B1712" w14:textId="77777777" w:rsidR="00FC649E" w:rsidRPr="00FC649E" w:rsidRDefault="00FC649E" w:rsidP="00FC649E">
      <w:pPr>
        <w:widowControl w:val="0"/>
        <w:tabs>
          <w:tab w:val="left" w:pos="426"/>
        </w:tabs>
        <w:spacing w:before="240" w:after="0" w:line="240" w:lineRule="auto"/>
        <w:ind w:left="360"/>
        <w:jc w:val="both"/>
        <w:rPr>
          <w:rFonts w:ascii="Times New Roman" w:eastAsia="Times New Roman" w:hAnsi="Times New Roman" w:cs="Times New Roman"/>
          <w:b/>
          <w:sz w:val="24"/>
          <w:szCs w:val="24"/>
          <w:lang w:eastAsia="ru-RU"/>
        </w:rPr>
      </w:pPr>
      <w:r w:rsidRPr="00FC649E">
        <w:rPr>
          <w:rFonts w:ascii="Times New Roman" w:eastAsia="Times New Roman" w:hAnsi="Times New Roman" w:cs="Times New Roman"/>
          <w:b/>
          <w:sz w:val="24"/>
          <w:szCs w:val="24"/>
          <w:highlight w:val="white"/>
          <w:lang w:eastAsia="ru-RU"/>
        </w:rPr>
        <w:t xml:space="preserve">ЛОТ 1 </w:t>
      </w:r>
      <w:r w:rsidRPr="00FC649E">
        <w:rPr>
          <w:rFonts w:ascii="Times New Roman" w:eastAsia="Times New Roman" w:hAnsi="Times New Roman" w:cs="Times New Roman"/>
          <w:b/>
          <w:sz w:val="24"/>
          <w:szCs w:val="24"/>
          <w:lang w:eastAsia="ru-RU"/>
        </w:rPr>
        <w:t>- Щебінь фракції 2-5 мм, Щебінь фракції 5-10 мм;</w:t>
      </w:r>
    </w:p>
    <w:p w14:paraId="38D0FB03"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801"/>
        <w:gridCol w:w="1701"/>
        <w:gridCol w:w="2127"/>
        <w:gridCol w:w="1275"/>
        <w:gridCol w:w="1134"/>
      </w:tblGrid>
      <w:tr w:rsidR="00FC649E" w:rsidRPr="00FC649E" w14:paraId="06051138" w14:textId="77777777" w:rsidTr="00630F8C">
        <w:trPr>
          <w:trHeight w:val="761"/>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6407"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 з/п</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C3464"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запропонованого товару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129D9F"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35A692"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43DF4B"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DA192F"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bCs/>
                <w:sz w:val="24"/>
                <w:szCs w:val="24"/>
              </w:rPr>
              <w:t>Одиниця виміру</w:t>
            </w:r>
          </w:p>
        </w:tc>
      </w:tr>
      <w:tr w:rsidR="00FC649E" w:rsidRPr="00FC649E" w14:paraId="76AC76FE" w14:textId="77777777" w:rsidTr="00630F8C">
        <w:trPr>
          <w:trHeight w:val="481"/>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24F9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1.</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B64EB57"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Щебінь фракція 2-5 мм</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A53004"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FC0E6"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082147"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2</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F185F3"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r w:rsidR="00FC649E" w:rsidRPr="00FC649E" w14:paraId="567F1FC7" w14:textId="77777777" w:rsidTr="00630F8C">
        <w:trPr>
          <w:trHeight w:val="278"/>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DE58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2.</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3C7F62" w14:textId="77777777" w:rsidR="00FC649E" w:rsidRPr="00FC649E" w:rsidRDefault="00FC649E" w:rsidP="00FC649E">
            <w:pPr>
              <w:spacing w:after="0"/>
              <w:jc w:val="center"/>
              <w:rPr>
                <w:rFonts w:ascii="Times New Roman" w:eastAsia="Times New Roman" w:hAnsi="Times New Roman" w:cs="Times New Roman"/>
                <w:b/>
                <w:sz w:val="24"/>
                <w:szCs w:val="24"/>
                <w:lang w:eastAsia="ru-RU"/>
              </w:rPr>
            </w:pPr>
            <w:r w:rsidRPr="00FC649E">
              <w:rPr>
                <w:rFonts w:ascii="Times New Roman" w:eastAsia="Calibri" w:hAnsi="Times New Roman" w:cs="Times New Roman"/>
                <w:sz w:val="24"/>
                <w:szCs w:val="24"/>
                <w:lang w:eastAsia="ru-RU"/>
              </w:rPr>
              <w:t>Щебінь фракція 5-10 мм</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FA3A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66EBDB"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2F964" w14:textId="77777777" w:rsidR="00FC649E" w:rsidRPr="00FC649E" w:rsidRDefault="00FC649E" w:rsidP="00FC649E">
            <w:pPr>
              <w:spacing w:after="0"/>
              <w:jc w:val="center"/>
              <w:rPr>
                <w:rFonts w:ascii="Times New Roman" w:eastAsia="Calibri" w:hAnsi="Times New Roman" w:cs="Times New Roman"/>
                <w:sz w:val="24"/>
                <w:szCs w:val="24"/>
                <w:lang w:eastAsia="ru-RU"/>
              </w:rPr>
            </w:pPr>
            <w:r w:rsidRPr="00FC649E">
              <w:rPr>
                <w:rFonts w:ascii="Times New Roman" w:eastAsia="Calibri" w:hAnsi="Times New Roman" w:cs="Times New Roman"/>
                <w:sz w:val="24"/>
                <w:szCs w:val="24"/>
                <w:lang w:eastAsia="ru-RU"/>
              </w:rPr>
              <w:t>8</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63A16"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bl>
    <w:p w14:paraId="65F30190" w14:textId="77777777" w:rsidR="00FC649E" w:rsidRPr="00FC649E" w:rsidRDefault="00FC649E" w:rsidP="00FC649E">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FC649E">
        <w:rPr>
          <w:rFonts w:ascii="Times New Roman" w:eastAsia="Times New Roman" w:hAnsi="Times New Roman" w:cs="Times New Roman"/>
          <w:i/>
          <w:snapToGrid w:val="0"/>
          <w:sz w:val="24"/>
          <w:szCs w:val="24"/>
          <w:lang w:eastAsia="ru-RU"/>
        </w:rPr>
        <w:t>*- заповнює Учасник.</w:t>
      </w:r>
    </w:p>
    <w:p w14:paraId="1DAF2C3B" w14:textId="77777777" w:rsidR="00FC649E" w:rsidRPr="00FC649E" w:rsidRDefault="00FC649E" w:rsidP="00FC649E">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FC649E">
        <w:rPr>
          <w:rFonts w:ascii="Times New Roman" w:eastAsia="Arial" w:hAnsi="Times New Roman" w:cs="Times New Roman"/>
          <w:b/>
          <w:color w:val="000000"/>
          <w:sz w:val="24"/>
          <w:szCs w:val="24"/>
          <w:lang w:val="ru-RU" w:eastAsia="ru-RU"/>
        </w:rPr>
        <w:t>ОСНОВНІ ХАРАКТЕРИСТИКИ</w:t>
      </w:r>
    </w:p>
    <w:p w14:paraId="64409A8A"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953"/>
        <w:gridCol w:w="1984"/>
        <w:gridCol w:w="1276"/>
        <w:gridCol w:w="1281"/>
      </w:tblGrid>
      <w:tr w:rsidR="00FC649E" w:rsidRPr="00FC649E" w14:paraId="1E072D78" w14:textId="77777777" w:rsidTr="00193211">
        <w:trPr>
          <w:cantSplit/>
          <w:trHeight w:val="624"/>
          <w:jc w:val="center"/>
        </w:trPr>
        <w:tc>
          <w:tcPr>
            <w:tcW w:w="862" w:type="dxa"/>
            <w:shd w:val="clear" w:color="000000" w:fill="FFFFFF"/>
            <w:vAlign w:val="center"/>
            <w:hideMark/>
          </w:tcPr>
          <w:p w14:paraId="1D75886F"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 з/п</w:t>
            </w:r>
          </w:p>
        </w:tc>
        <w:tc>
          <w:tcPr>
            <w:tcW w:w="3953" w:type="dxa"/>
            <w:shd w:val="clear" w:color="000000" w:fill="FFFFFF"/>
            <w:vAlign w:val="center"/>
          </w:tcPr>
          <w:p w14:paraId="40FFDE2B"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Найменування Товару</w:t>
            </w:r>
          </w:p>
        </w:tc>
        <w:tc>
          <w:tcPr>
            <w:tcW w:w="1984" w:type="dxa"/>
            <w:shd w:val="clear" w:color="000000" w:fill="FFFFFF"/>
            <w:vAlign w:val="center"/>
          </w:tcPr>
          <w:p w14:paraId="32FAFB47"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Технічна характеристика</w:t>
            </w:r>
          </w:p>
        </w:tc>
        <w:tc>
          <w:tcPr>
            <w:tcW w:w="1276" w:type="dxa"/>
            <w:shd w:val="clear" w:color="000000" w:fill="FFFFFF"/>
            <w:vAlign w:val="center"/>
            <w:hideMark/>
          </w:tcPr>
          <w:p w14:paraId="61869C98"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Одиниця виміру</w:t>
            </w:r>
          </w:p>
        </w:tc>
        <w:tc>
          <w:tcPr>
            <w:tcW w:w="1281" w:type="dxa"/>
            <w:shd w:val="clear" w:color="000000" w:fill="FFFFFF"/>
            <w:vAlign w:val="center"/>
            <w:hideMark/>
          </w:tcPr>
          <w:p w14:paraId="04327034"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Кількість</w:t>
            </w:r>
          </w:p>
        </w:tc>
      </w:tr>
      <w:tr w:rsidR="00FC649E" w:rsidRPr="00FC649E" w14:paraId="2A0FF913" w14:textId="77777777" w:rsidTr="00193211">
        <w:trPr>
          <w:cantSplit/>
          <w:trHeight w:val="443"/>
          <w:jc w:val="center"/>
        </w:trPr>
        <w:tc>
          <w:tcPr>
            <w:tcW w:w="862" w:type="dxa"/>
            <w:vAlign w:val="center"/>
          </w:tcPr>
          <w:p w14:paraId="14681F60"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w:t>
            </w:r>
          </w:p>
        </w:tc>
        <w:tc>
          <w:tcPr>
            <w:tcW w:w="3953" w:type="dxa"/>
            <w:tcBorders>
              <w:top w:val="nil"/>
              <w:left w:val="nil"/>
              <w:bottom w:val="single" w:sz="4" w:space="0" w:color="auto"/>
              <w:right w:val="single" w:sz="4" w:space="0" w:color="auto"/>
            </w:tcBorders>
            <w:shd w:val="clear" w:color="auto" w:fill="auto"/>
            <w:vAlign w:val="center"/>
          </w:tcPr>
          <w:p w14:paraId="798863FD" w14:textId="77777777" w:rsidR="00FC649E" w:rsidRPr="00FC649E" w:rsidRDefault="00FC649E" w:rsidP="00630F8C">
            <w:pPr>
              <w:spacing w:after="0"/>
              <w:rPr>
                <w:rFonts w:ascii="Times New Roman" w:eastAsia="Calibri" w:hAnsi="Times New Roman" w:cs="Times New Roman"/>
                <w:sz w:val="24"/>
                <w:szCs w:val="24"/>
              </w:rPr>
            </w:pPr>
            <w:r w:rsidRPr="00FC649E">
              <w:rPr>
                <w:rFonts w:ascii="Times New Roman" w:eastAsia="Calibri" w:hAnsi="Times New Roman" w:cs="Times New Roman"/>
                <w:sz w:val="24"/>
                <w:szCs w:val="24"/>
                <w:lang w:eastAsia="ru-RU"/>
              </w:rPr>
              <w:t>Щебінь фракція 2-5 мм</w:t>
            </w:r>
          </w:p>
        </w:tc>
        <w:tc>
          <w:tcPr>
            <w:tcW w:w="1984" w:type="dxa"/>
            <w:vAlign w:val="center"/>
          </w:tcPr>
          <w:p w14:paraId="0070D102" w14:textId="77777777" w:rsidR="00FC649E" w:rsidRPr="00FC649E" w:rsidRDefault="00FC649E" w:rsidP="00630F8C">
            <w:pPr>
              <w:spacing w:after="0"/>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030EE304" w14:textId="77777777" w:rsidR="00FC649E" w:rsidRPr="00FC649E" w:rsidRDefault="00FC649E" w:rsidP="00630F8C">
            <w:pPr>
              <w:spacing w:after="0"/>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281" w:type="dxa"/>
            <w:vAlign w:val="center"/>
          </w:tcPr>
          <w:p w14:paraId="6D27C726"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2</w:t>
            </w:r>
          </w:p>
        </w:tc>
      </w:tr>
      <w:tr w:rsidR="00FC649E" w:rsidRPr="00FC649E" w14:paraId="62CDDA82" w14:textId="77777777" w:rsidTr="00630F8C">
        <w:trPr>
          <w:cantSplit/>
          <w:trHeight w:val="256"/>
          <w:jc w:val="center"/>
        </w:trPr>
        <w:tc>
          <w:tcPr>
            <w:tcW w:w="862" w:type="dxa"/>
            <w:vAlign w:val="center"/>
          </w:tcPr>
          <w:p w14:paraId="41D30739"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2.</w:t>
            </w:r>
          </w:p>
        </w:tc>
        <w:tc>
          <w:tcPr>
            <w:tcW w:w="3953" w:type="dxa"/>
            <w:tcBorders>
              <w:top w:val="nil"/>
              <w:left w:val="nil"/>
              <w:bottom w:val="single" w:sz="4" w:space="0" w:color="auto"/>
              <w:right w:val="single" w:sz="4" w:space="0" w:color="auto"/>
            </w:tcBorders>
            <w:shd w:val="clear" w:color="auto" w:fill="auto"/>
            <w:vAlign w:val="center"/>
          </w:tcPr>
          <w:p w14:paraId="57C8EDD2" w14:textId="77777777" w:rsidR="00FC649E" w:rsidRPr="00FC649E" w:rsidRDefault="00FC649E" w:rsidP="00630F8C">
            <w:pPr>
              <w:spacing w:after="0"/>
              <w:rPr>
                <w:rFonts w:ascii="Times New Roman" w:eastAsia="Calibri" w:hAnsi="Times New Roman" w:cs="Times New Roman"/>
                <w:sz w:val="24"/>
                <w:szCs w:val="24"/>
                <w:lang w:eastAsia="ru-RU"/>
              </w:rPr>
            </w:pPr>
            <w:r w:rsidRPr="00FC649E">
              <w:rPr>
                <w:rFonts w:ascii="Times New Roman" w:eastAsia="Calibri" w:hAnsi="Times New Roman" w:cs="Times New Roman"/>
                <w:sz w:val="24"/>
                <w:szCs w:val="24"/>
                <w:lang w:eastAsia="ru-RU"/>
              </w:rPr>
              <w:t>Щебінь фракція 5-10 мм</w:t>
            </w:r>
          </w:p>
        </w:tc>
        <w:tc>
          <w:tcPr>
            <w:tcW w:w="1984" w:type="dxa"/>
            <w:vAlign w:val="center"/>
          </w:tcPr>
          <w:p w14:paraId="52588281" w14:textId="77777777" w:rsidR="00FC649E" w:rsidRPr="00FC649E" w:rsidRDefault="00FC649E" w:rsidP="00630F8C">
            <w:pPr>
              <w:spacing w:after="0"/>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28937A50" w14:textId="77777777" w:rsidR="00FC649E" w:rsidRPr="00FC649E" w:rsidRDefault="00FC649E" w:rsidP="00630F8C">
            <w:pPr>
              <w:spacing w:after="0"/>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281" w:type="dxa"/>
            <w:vAlign w:val="center"/>
          </w:tcPr>
          <w:p w14:paraId="3CC814AC"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8</w:t>
            </w:r>
          </w:p>
        </w:tc>
      </w:tr>
      <w:tr w:rsidR="00FC649E" w:rsidRPr="00FC649E" w14:paraId="5138F103" w14:textId="77777777" w:rsidTr="003F6B5B">
        <w:trPr>
          <w:cantSplit/>
          <w:trHeight w:val="375"/>
          <w:jc w:val="center"/>
        </w:trPr>
        <w:tc>
          <w:tcPr>
            <w:tcW w:w="862" w:type="dxa"/>
            <w:vAlign w:val="center"/>
          </w:tcPr>
          <w:p w14:paraId="0E4486C5" w14:textId="77777777" w:rsidR="00FC649E" w:rsidRPr="00FC649E" w:rsidRDefault="00FC649E" w:rsidP="00630F8C">
            <w:pPr>
              <w:spacing w:after="0"/>
              <w:jc w:val="center"/>
              <w:rPr>
                <w:rFonts w:ascii="Times New Roman" w:eastAsia="Calibri" w:hAnsi="Times New Roman" w:cs="Times New Roman"/>
                <w:bCs/>
                <w:sz w:val="24"/>
                <w:szCs w:val="24"/>
              </w:rPr>
            </w:pPr>
          </w:p>
        </w:tc>
        <w:tc>
          <w:tcPr>
            <w:tcW w:w="7213" w:type="dxa"/>
            <w:gridSpan w:val="3"/>
            <w:tcBorders>
              <w:top w:val="single" w:sz="4" w:space="0" w:color="auto"/>
              <w:left w:val="nil"/>
              <w:bottom w:val="single" w:sz="4" w:space="0" w:color="auto"/>
            </w:tcBorders>
            <w:shd w:val="clear" w:color="auto" w:fill="auto"/>
            <w:vAlign w:val="center"/>
          </w:tcPr>
          <w:p w14:paraId="38DAE632" w14:textId="61DD6B99" w:rsidR="00FC649E" w:rsidRPr="00FC649E" w:rsidRDefault="00FC649E" w:rsidP="00630F8C">
            <w:pPr>
              <w:spacing w:after="0"/>
              <w:jc w:val="right"/>
              <w:rPr>
                <w:rFonts w:ascii="Times New Roman" w:eastAsia="Calibri" w:hAnsi="Times New Roman" w:cs="Times New Roman"/>
                <w:b/>
                <w:bCs/>
                <w:sz w:val="24"/>
                <w:szCs w:val="24"/>
              </w:rPr>
            </w:pPr>
            <w:r w:rsidRPr="00FC649E">
              <w:rPr>
                <w:rFonts w:ascii="Times New Roman" w:eastAsia="Calibri" w:hAnsi="Times New Roman" w:cs="Times New Roman"/>
                <w:b/>
                <w:sz w:val="24"/>
                <w:szCs w:val="24"/>
                <w:lang w:eastAsia="ru-RU"/>
              </w:rPr>
              <w:t>Всього:</w:t>
            </w:r>
          </w:p>
        </w:tc>
        <w:tc>
          <w:tcPr>
            <w:tcW w:w="1281" w:type="dxa"/>
            <w:vAlign w:val="center"/>
          </w:tcPr>
          <w:p w14:paraId="40BDECF9"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10</w:t>
            </w:r>
          </w:p>
        </w:tc>
      </w:tr>
    </w:tbl>
    <w:p w14:paraId="1082D0CA"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p>
    <w:p w14:paraId="0590A0EA" w14:textId="77777777" w:rsidR="00FC649E" w:rsidRPr="00FC649E" w:rsidRDefault="00FC649E" w:rsidP="00FC649E">
      <w:pPr>
        <w:numPr>
          <w:ilvl w:val="0"/>
          <w:numId w:val="4"/>
        </w:numPr>
        <w:tabs>
          <w:tab w:val="left" w:pos="284"/>
        </w:tabs>
        <w:spacing w:after="0" w:line="256" w:lineRule="auto"/>
        <w:ind w:left="0" w:firstLine="0"/>
        <w:contextualSpacing/>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lastRenderedPageBreak/>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1879E815"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FC649E">
        <w:rPr>
          <w:rFonts w:ascii="Times New Roman" w:eastAsia="Arial" w:hAnsi="Times New Roman" w:cs="Times New Roman"/>
          <w:noProof/>
          <w:color w:val="000000"/>
          <w:sz w:val="24"/>
          <w:szCs w:val="24"/>
          <w:u w:val="single"/>
          <w:lang w:eastAsia="ru-RU"/>
        </w:rPr>
        <w:t>(надати гарантійний лист).</w:t>
      </w:r>
    </w:p>
    <w:p w14:paraId="17C93484" w14:textId="77777777" w:rsidR="00FC649E" w:rsidRPr="00FC649E" w:rsidRDefault="00FC649E" w:rsidP="00FC649E">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1CF058FD"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4B929BC1"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FC649E">
        <w:rPr>
          <w:rFonts w:ascii="Times New Roman" w:eastAsia="Arial" w:hAnsi="Times New Roman" w:cs="Times New Roman"/>
          <w:noProof/>
          <w:color w:val="000000"/>
          <w:sz w:val="24"/>
          <w:szCs w:val="24"/>
          <w:lang w:eastAsia="ru-RU"/>
        </w:rPr>
        <w:t>та своєчасну заміну неякісного товару якісним.</w:t>
      </w:r>
    </w:p>
    <w:p w14:paraId="526E1DA5"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відвантажують насипом власним або орендованим автомобільним транспортом Учасника.</w:t>
      </w:r>
    </w:p>
    <w:p w14:paraId="6574174F"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31AF1FC5" w14:textId="77777777" w:rsidR="00FC649E" w:rsidRPr="00FC649E" w:rsidRDefault="00FC649E" w:rsidP="00FC649E">
      <w:pPr>
        <w:numPr>
          <w:ilvl w:val="0"/>
          <w:numId w:val="4"/>
        </w:numPr>
        <w:tabs>
          <w:tab w:val="left" w:pos="284"/>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FC649E">
        <w:rPr>
          <w:rFonts w:ascii="Times New Roman" w:hAnsi="Times New Roman" w:cs="Times New Roman"/>
          <w:bCs/>
          <w:sz w:val="24"/>
          <w:szCs w:val="24"/>
        </w:rPr>
        <w:t xml:space="preserve"> </w:t>
      </w:r>
      <w:r w:rsidRPr="00FC649E">
        <w:rPr>
          <w:rFonts w:ascii="Times New Roman" w:hAnsi="Times New Roman" w:cs="Times New Roman"/>
          <w:b/>
          <w:bCs/>
          <w:sz w:val="24"/>
          <w:szCs w:val="24"/>
        </w:rPr>
        <w:t>Умови оплати:</w:t>
      </w:r>
      <w:r w:rsidRPr="00FC649E">
        <w:rPr>
          <w:rFonts w:ascii="Times New Roman" w:hAnsi="Times New Roman" w:cs="Times New Roman"/>
          <w:bCs/>
          <w:sz w:val="24"/>
          <w:szCs w:val="24"/>
        </w:rPr>
        <w:t xml:space="preserve"> </w:t>
      </w:r>
      <w:r w:rsidRPr="00FC649E">
        <w:rPr>
          <w:rFonts w:ascii="Times New Roman" w:hAnsi="Times New Roman" w:cs="Times New Roman"/>
          <w:sz w:val="24"/>
          <w:szCs w:val="24"/>
        </w:rPr>
        <w:t>Замовник сплачує Учаснику на його</w:t>
      </w:r>
      <w:r w:rsidRPr="00FC649E">
        <w:rPr>
          <w:rFonts w:ascii="Times New Roman" w:hAnsi="Times New Roman" w:cs="Times New Roman"/>
          <w:sz w:val="24"/>
          <w:szCs w:val="24"/>
          <w:shd w:val="clear" w:color="auto" w:fill="FFFFFF"/>
        </w:rPr>
        <w:t xml:space="preserve"> розрахунковий рахунок </w:t>
      </w:r>
      <w:r w:rsidRPr="00FC649E">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6629BE3" w14:textId="77777777" w:rsidR="00FC649E" w:rsidRPr="00FC649E" w:rsidRDefault="00FC649E" w:rsidP="00FC649E">
      <w:pPr>
        <w:numPr>
          <w:ilvl w:val="0"/>
          <w:numId w:val="4"/>
        </w:numPr>
        <w:tabs>
          <w:tab w:val="left" w:pos="284"/>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FC649E">
        <w:rPr>
          <w:rFonts w:ascii="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30032CB5"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r w:rsidRPr="00FC649E">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FC649E">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FC649E">
        <w:rPr>
          <w:rFonts w:ascii="Times New Roman" w:eastAsia="Arial" w:hAnsi="Times New Roman" w:cs="Times New Roman"/>
          <w:color w:val="000000"/>
          <w:sz w:val="24"/>
          <w:szCs w:val="24"/>
          <w:lang w:eastAsia="ru-RU"/>
        </w:rPr>
        <w:t>.</w:t>
      </w:r>
    </w:p>
    <w:p w14:paraId="04D6DC0C" w14:textId="77777777" w:rsidR="00FC649E" w:rsidRPr="00FC649E" w:rsidRDefault="00FC649E" w:rsidP="00FC649E">
      <w:pPr>
        <w:numPr>
          <w:ilvl w:val="0"/>
          <w:numId w:val="4"/>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41C465FE" w14:textId="77777777" w:rsidR="00FC649E" w:rsidRPr="00FC649E" w:rsidRDefault="00FC649E" w:rsidP="00FC649E">
      <w:pPr>
        <w:tabs>
          <w:tab w:val="left" w:pos="284"/>
        </w:tabs>
        <w:spacing w:line="256" w:lineRule="auto"/>
        <w:ind w:left="720"/>
        <w:contextualSpacing/>
        <w:jc w:val="center"/>
        <w:rPr>
          <w:rFonts w:ascii="Times New Roman" w:eastAsia="Times New Roman" w:hAnsi="Times New Roman" w:cs="Times New Roman"/>
          <w:b/>
          <w:i/>
          <w:sz w:val="24"/>
          <w:szCs w:val="24"/>
          <w:u w:val="double"/>
        </w:rPr>
      </w:pPr>
      <w:r w:rsidRPr="00FC649E">
        <w:rPr>
          <w:rFonts w:ascii="Times New Roman" w:eastAsia="Times New Roman" w:hAnsi="Times New Roman" w:cs="Times New Roman"/>
          <w:sz w:val="24"/>
          <w:szCs w:val="24"/>
        </w:rPr>
        <w:t xml:space="preserve">* </w:t>
      </w:r>
      <w:r w:rsidRPr="00FC649E">
        <w:rPr>
          <w:rFonts w:ascii="Times New Roman" w:eastAsia="Times New Roman" w:hAnsi="Times New Roman" w:cs="Times New Roman"/>
          <w:b/>
          <w:i/>
          <w:sz w:val="24"/>
          <w:szCs w:val="24"/>
          <w:u w:val="double"/>
        </w:rPr>
        <w:t>Допустиме відхилення кількості продукції у розмірі до - 10% товару.</w:t>
      </w:r>
    </w:p>
    <w:p w14:paraId="26898C81"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val="ru-RU" w:eastAsia="ru-RU"/>
        </w:rPr>
      </w:pPr>
    </w:p>
    <w:p w14:paraId="05DFF26E" w14:textId="77777777" w:rsidR="00FC649E" w:rsidRPr="00FC649E" w:rsidRDefault="00FC649E" w:rsidP="00FC649E">
      <w:pPr>
        <w:tabs>
          <w:tab w:val="left" w:pos="284"/>
        </w:tabs>
        <w:spacing w:after="0" w:line="240" w:lineRule="auto"/>
        <w:jc w:val="both"/>
        <w:rPr>
          <w:rFonts w:ascii="Times New Roman" w:eastAsia="Times New Roman" w:hAnsi="Times New Roman" w:cs="Times New Roman"/>
          <w:b/>
          <w:color w:val="000000"/>
          <w:sz w:val="24"/>
          <w:szCs w:val="24"/>
          <w:lang w:eastAsia="ru-RU"/>
        </w:rPr>
      </w:pPr>
      <w:r w:rsidRPr="00FC649E">
        <w:rPr>
          <w:rFonts w:ascii="Times New Roman" w:eastAsia="Times New Roman" w:hAnsi="Times New Roman" w:cs="Times New Roman"/>
          <w:b/>
          <w:color w:val="000000"/>
          <w:sz w:val="24"/>
          <w:szCs w:val="24"/>
          <w:lang w:eastAsia="ru-RU"/>
        </w:rPr>
        <w:t>ЛОТ 2 - Відсів</w:t>
      </w:r>
    </w:p>
    <w:p w14:paraId="7B6416F6"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val="ru-RU" w:eastAsia="ru-RU"/>
        </w:rPr>
      </w:pPr>
      <w:r w:rsidRPr="00FC649E">
        <w:rPr>
          <w:rFonts w:ascii="Times New Roman" w:eastAsia="Arial" w:hAnsi="Times New Roman" w:cs="Times New Roman"/>
          <w:bCs/>
          <w:i/>
          <w:sz w:val="24"/>
          <w:szCs w:val="24"/>
          <w:lang w:eastAsia="ru-RU"/>
        </w:rPr>
        <w:t>Таблиця 4</w:t>
      </w:r>
    </w:p>
    <w:tbl>
      <w:tblPr>
        <w:tblW w:w="97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843"/>
        <w:gridCol w:w="2401"/>
        <w:gridCol w:w="2418"/>
        <w:gridCol w:w="1276"/>
        <w:gridCol w:w="1134"/>
      </w:tblGrid>
      <w:tr w:rsidR="00FC649E" w:rsidRPr="00FC649E" w14:paraId="2060CC0A" w14:textId="77777777" w:rsidTr="00193211">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1D3A0"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08F7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запропонованого товару</w:t>
            </w:r>
          </w:p>
        </w:tc>
        <w:tc>
          <w:tcPr>
            <w:tcW w:w="24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DC3F8"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та країна виробника*</w:t>
            </w:r>
          </w:p>
        </w:tc>
        <w:tc>
          <w:tcPr>
            <w:tcW w:w="2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D3C9D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Країна та місце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F371F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689675"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bCs/>
                <w:sz w:val="24"/>
                <w:szCs w:val="24"/>
              </w:rPr>
              <w:t>Одиниця виміру</w:t>
            </w:r>
          </w:p>
        </w:tc>
      </w:tr>
      <w:tr w:rsidR="00FC649E" w:rsidRPr="00FC649E" w14:paraId="35888E56" w14:textId="77777777" w:rsidTr="00193211">
        <w:trPr>
          <w:trHeight w:val="3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64B0"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1.</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3919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lang w:eastAsia="ru-RU"/>
              </w:rPr>
              <w:t>Відсів</w:t>
            </w:r>
          </w:p>
        </w:tc>
        <w:tc>
          <w:tcPr>
            <w:tcW w:w="24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5765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6AE18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5B72D4"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120</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1070E"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bl>
    <w:p w14:paraId="52C94299" w14:textId="77777777" w:rsidR="00FC649E" w:rsidRPr="00FC649E" w:rsidRDefault="00FC649E" w:rsidP="00FC649E">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FC649E">
        <w:rPr>
          <w:rFonts w:ascii="Times New Roman" w:eastAsia="Times New Roman" w:hAnsi="Times New Roman" w:cs="Times New Roman"/>
          <w:i/>
          <w:snapToGrid w:val="0"/>
          <w:sz w:val="24"/>
          <w:szCs w:val="24"/>
          <w:lang w:eastAsia="ru-RU"/>
        </w:rPr>
        <w:t>*- заповнює Учасник.</w:t>
      </w:r>
    </w:p>
    <w:p w14:paraId="0E0CBAC1" w14:textId="77777777" w:rsidR="00FC649E" w:rsidRPr="00FC649E" w:rsidRDefault="00FC649E" w:rsidP="00FC649E">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FC649E">
        <w:rPr>
          <w:rFonts w:ascii="Times New Roman" w:eastAsia="Arial" w:hAnsi="Times New Roman" w:cs="Times New Roman"/>
          <w:b/>
          <w:color w:val="000000"/>
          <w:sz w:val="24"/>
          <w:szCs w:val="24"/>
          <w:lang w:val="ru-RU" w:eastAsia="ru-RU"/>
        </w:rPr>
        <w:t>ОСНОВНІ ХАРАКТЕРИСТИКИ</w:t>
      </w:r>
    </w:p>
    <w:p w14:paraId="1965496B"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val="ru-RU" w:eastAsia="ru-RU"/>
        </w:rPr>
      </w:pPr>
      <w:r w:rsidRPr="00FC649E">
        <w:rPr>
          <w:rFonts w:ascii="Times New Roman" w:eastAsia="Arial" w:hAnsi="Times New Roman" w:cs="Times New Roman"/>
          <w:i/>
          <w:color w:val="000000"/>
          <w:sz w:val="24"/>
          <w:szCs w:val="24"/>
          <w:lang w:eastAsia="ru-RU"/>
        </w:rPr>
        <w:t>Таблиця</w:t>
      </w:r>
      <w:r w:rsidRPr="00FC649E">
        <w:rPr>
          <w:rFonts w:ascii="Times New Roman" w:eastAsia="Arial" w:hAnsi="Times New Roman" w:cs="Times New Roman"/>
          <w:i/>
          <w:color w:val="000000"/>
          <w:sz w:val="24"/>
          <w:szCs w:val="24"/>
          <w:lang w:val="ru-RU" w:eastAsia="ru-RU"/>
        </w:rPr>
        <w:t xml:space="preserve"> 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2415"/>
        <w:gridCol w:w="1276"/>
        <w:gridCol w:w="1554"/>
      </w:tblGrid>
      <w:tr w:rsidR="00FC649E" w:rsidRPr="00FC649E" w14:paraId="5A3C210E" w14:textId="77777777" w:rsidTr="00193211">
        <w:trPr>
          <w:cantSplit/>
          <w:trHeight w:val="624"/>
          <w:jc w:val="center"/>
        </w:trPr>
        <w:tc>
          <w:tcPr>
            <w:tcW w:w="562" w:type="dxa"/>
            <w:shd w:val="clear" w:color="000000" w:fill="FFFFFF"/>
            <w:vAlign w:val="center"/>
            <w:hideMark/>
          </w:tcPr>
          <w:p w14:paraId="5DBE5666"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 з/п</w:t>
            </w:r>
          </w:p>
        </w:tc>
        <w:tc>
          <w:tcPr>
            <w:tcW w:w="3969" w:type="dxa"/>
            <w:shd w:val="clear" w:color="000000" w:fill="FFFFFF"/>
            <w:vAlign w:val="center"/>
          </w:tcPr>
          <w:p w14:paraId="6A0580A9"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Найменування Товару</w:t>
            </w:r>
          </w:p>
        </w:tc>
        <w:tc>
          <w:tcPr>
            <w:tcW w:w="2415" w:type="dxa"/>
            <w:shd w:val="clear" w:color="000000" w:fill="FFFFFF"/>
            <w:vAlign w:val="center"/>
          </w:tcPr>
          <w:p w14:paraId="7025CC07"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Технічна характеристика</w:t>
            </w:r>
          </w:p>
        </w:tc>
        <w:tc>
          <w:tcPr>
            <w:tcW w:w="1276" w:type="dxa"/>
            <w:shd w:val="clear" w:color="000000" w:fill="FFFFFF"/>
            <w:vAlign w:val="center"/>
            <w:hideMark/>
          </w:tcPr>
          <w:p w14:paraId="75111350"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Одиниця виміру</w:t>
            </w:r>
          </w:p>
        </w:tc>
        <w:tc>
          <w:tcPr>
            <w:tcW w:w="1554" w:type="dxa"/>
            <w:shd w:val="clear" w:color="000000" w:fill="FFFFFF"/>
            <w:vAlign w:val="center"/>
            <w:hideMark/>
          </w:tcPr>
          <w:p w14:paraId="2B1EDE1F"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Кількість</w:t>
            </w:r>
          </w:p>
        </w:tc>
      </w:tr>
      <w:tr w:rsidR="00FC649E" w:rsidRPr="00FC649E" w14:paraId="61F93F71" w14:textId="77777777" w:rsidTr="00193211">
        <w:trPr>
          <w:cantSplit/>
          <w:trHeight w:val="443"/>
          <w:jc w:val="center"/>
        </w:trPr>
        <w:tc>
          <w:tcPr>
            <w:tcW w:w="562" w:type="dxa"/>
            <w:vAlign w:val="center"/>
          </w:tcPr>
          <w:p w14:paraId="4FCCEF1A" w14:textId="77777777" w:rsidR="00FC649E" w:rsidRPr="00FC649E" w:rsidRDefault="00FC649E" w:rsidP="00FC649E">
            <w:pPr>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w:t>
            </w:r>
          </w:p>
        </w:tc>
        <w:tc>
          <w:tcPr>
            <w:tcW w:w="3969" w:type="dxa"/>
            <w:tcBorders>
              <w:top w:val="nil"/>
              <w:left w:val="nil"/>
              <w:bottom w:val="single" w:sz="4" w:space="0" w:color="auto"/>
              <w:right w:val="single" w:sz="4" w:space="0" w:color="auto"/>
            </w:tcBorders>
            <w:shd w:val="clear" w:color="auto" w:fill="auto"/>
            <w:vAlign w:val="center"/>
          </w:tcPr>
          <w:p w14:paraId="03FD8A32" w14:textId="77777777" w:rsidR="00FC649E" w:rsidRPr="00FC649E" w:rsidRDefault="00FC649E" w:rsidP="00FC649E">
            <w:pPr>
              <w:rPr>
                <w:rFonts w:ascii="Times New Roman" w:eastAsia="Calibri" w:hAnsi="Times New Roman" w:cs="Times New Roman"/>
                <w:sz w:val="24"/>
                <w:szCs w:val="24"/>
              </w:rPr>
            </w:pPr>
            <w:r w:rsidRPr="00FC649E">
              <w:rPr>
                <w:rFonts w:ascii="Times New Roman" w:eastAsia="Calibri" w:hAnsi="Times New Roman" w:cs="Times New Roman"/>
                <w:sz w:val="24"/>
                <w:szCs w:val="24"/>
                <w:lang w:eastAsia="ru-RU"/>
              </w:rPr>
              <w:t>Відсів</w:t>
            </w:r>
          </w:p>
        </w:tc>
        <w:tc>
          <w:tcPr>
            <w:tcW w:w="2415" w:type="dxa"/>
            <w:vAlign w:val="center"/>
          </w:tcPr>
          <w:p w14:paraId="30AB5A29" w14:textId="77777777" w:rsidR="00FC649E" w:rsidRPr="00FC649E" w:rsidRDefault="00FC649E" w:rsidP="00FC649E">
            <w:pP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38AEA100" w14:textId="77777777" w:rsidR="00FC649E" w:rsidRPr="00FC649E" w:rsidRDefault="00FC649E" w:rsidP="00FC649E">
            <w:pPr>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554" w:type="dxa"/>
            <w:vAlign w:val="center"/>
          </w:tcPr>
          <w:p w14:paraId="1E634921" w14:textId="77777777" w:rsidR="00FC649E" w:rsidRPr="00FC649E" w:rsidRDefault="00FC649E" w:rsidP="00FC649E">
            <w:pPr>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120</w:t>
            </w:r>
          </w:p>
        </w:tc>
      </w:tr>
    </w:tbl>
    <w:p w14:paraId="3203C4B1"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val="ru-RU" w:eastAsia="ru-RU"/>
        </w:rPr>
      </w:pPr>
    </w:p>
    <w:p w14:paraId="559D90B1"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eastAsia="ru-RU"/>
        </w:rPr>
      </w:pPr>
      <w:r w:rsidRPr="00FC649E">
        <w:rPr>
          <w:rFonts w:ascii="Times New Roman" w:eastAsia="Arial" w:hAnsi="Times New Roman" w:cs="Times New Roman"/>
          <w:i/>
          <w:color w:val="000000"/>
          <w:sz w:val="24"/>
          <w:szCs w:val="24"/>
          <w:lang w:eastAsia="ru-RU"/>
        </w:rPr>
        <w:t>Таблиця 6</w:t>
      </w:r>
    </w:p>
    <w:tbl>
      <w:tblPr>
        <w:tblW w:w="98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620"/>
        <w:gridCol w:w="5526"/>
        <w:gridCol w:w="3722"/>
      </w:tblGrid>
      <w:tr w:rsidR="00FC649E" w:rsidRPr="00FC649E" w14:paraId="322E091E" w14:textId="77777777" w:rsidTr="00193211">
        <w:trPr>
          <w:trHeight w:val="517"/>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8C4C0B4"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 п/п</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4F216A2B"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Вимоги Замовника</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4FF2D6FA"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Підтвердження вимог Учасником</w:t>
            </w:r>
          </w:p>
        </w:tc>
      </w:tr>
      <w:tr w:rsidR="00FC649E" w:rsidRPr="00FC649E" w14:paraId="36F6045E" w14:textId="77777777" w:rsidTr="00193211">
        <w:trPr>
          <w:trHeight w:val="272"/>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B2084A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1</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198D38A9"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Відсів гранітний</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59C35DE5"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5E4727AB" w14:textId="77777777" w:rsidTr="00193211">
        <w:trPr>
          <w:trHeight w:val="355"/>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7124C6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2</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34093B52"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Фракція 0-5 мм</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61358BF5"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12868D42" w14:textId="77777777" w:rsidTr="00193211">
        <w:trPr>
          <w:trHeight w:val="330"/>
          <w:jc w:val="center"/>
        </w:trPr>
        <w:tc>
          <w:tcPr>
            <w:tcW w:w="620" w:type="dxa"/>
            <w:tcBorders>
              <w:top w:val="single" w:sz="4" w:space="0" w:color="000001"/>
              <w:left w:val="single" w:sz="4" w:space="0" w:color="000001"/>
              <w:bottom w:val="single" w:sz="4" w:space="0" w:color="auto"/>
              <w:right w:val="single" w:sz="4" w:space="0" w:color="000001"/>
            </w:tcBorders>
            <w:shd w:val="clear" w:color="auto" w:fill="auto"/>
          </w:tcPr>
          <w:p w14:paraId="6AC9BA0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3</w:t>
            </w:r>
          </w:p>
        </w:tc>
        <w:tc>
          <w:tcPr>
            <w:tcW w:w="5526" w:type="dxa"/>
            <w:tcBorders>
              <w:top w:val="single" w:sz="4" w:space="0" w:color="000001"/>
              <w:left w:val="single" w:sz="4" w:space="0" w:color="000001"/>
              <w:bottom w:val="single" w:sz="4" w:space="0" w:color="auto"/>
              <w:right w:val="single" w:sz="4" w:space="0" w:color="000001"/>
            </w:tcBorders>
            <w:shd w:val="clear" w:color="auto" w:fill="auto"/>
          </w:tcPr>
          <w:p w14:paraId="57F1FEB3"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Згідно ДСТУ/ГОСТ</w:t>
            </w:r>
          </w:p>
        </w:tc>
        <w:tc>
          <w:tcPr>
            <w:tcW w:w="3722" w:type="dxa"/>
            <w:tcBorders>
              <w:top w:val="single" w:sz="4" w:space="0" w:color="000001"/>
              <w:left w:val="single" w:sz="4" w:space="0" w:color="000001"/>
              <w:bottom w:val="single" w:sz="4" w:space="0" w:color="auto"/>
              <w:right w:val="single" w:sz="4" w:space="0" w:color="000001"/>
            </w:tcBorders>
            <w:shd w:val="clear" w:color="auto" w:fill="auto"/>
          </w:tcPr>
          <w:p w14:paraId="79C4EB5F"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6A96524A" w14:textId="77777777" w:rsidTr="00193211">
        <w:trPr>
          <w:trHeight w:val="105"/>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4EE5C64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4</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5FF3D566"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284E9AD3"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2BCA3562" w14:textId="77777777" w:rsidTr="00193211">
        <w:trPr>
          <w:trHeight w:val="81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23DFBF38"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5</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59B7951E"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Товар, який постачається, не перебував в експлуатації, термін та умови його зберігання не порушені</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72E08E91"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6B161CF7" w14:textId="77777777" w:rsidTr="00193211">
        <w:trPr>
          <w:trHeight w:val="285"/>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76EA8E0"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6</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3B515CA9"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 xml:space="preserve">Доставка повинна бути здійснена в належним чином підготовленому </w:t>
            </w:r>
            <w:r w:rsidRPr="00FC649E">
              <w:rPr>
                <w:rFonts w:ascii="Times New Roman" w:eastAsia="Calibri" w:hAnsi="Times New Roman" w:cs="Times New Roman"/>
                <w:sz w:val="24"/>
                <w:szCs w:val="24"/>
                <w:lang w:eastAsia="ru-RU"/>
              </w:rPr>
              <w:t xml:space="preserve">власному або </w:t>
            </w:r>
            <w:proofErr w:type="spellStart"/>
            <w:r w:rsidRPr="00FC649E">
              <w:rPr>
                <w:rFonts w:ascii="Times New Roman" w:eastAsia="Calibri" w:hAnsi="Times New Roman" w:cs="Times New Roman"/>
                <w:sz w:val="24"/>
                <w:szCs w:val="24"/>
                <w:lang w:eastAsia="ru-RU"/>
              </w:rPr>
              <w:t>орендованиму</w:t>
            </w:r>
            <w:proofErr w:type="spellEnd"/>
            <w:r w:rsidRPr="00FC649E">
              <w:rPr>
                <w:rFonts w:ascii="Times New Roman" w:eastAsia="Calibri" w:hAnsi="Times New Roman" w:cs="Times New Roman"/>
                <w:sz w:val="24"/>
                <w:szCs w:val="24"/>
                <w:lang w:eastAsia="ru-RU"/>
              </w:rPr>
              <w:t xml:space="preserve"> автомобільному транспорті Постачальника</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3B5C9D94"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0AD77405" w14:textId="77777777" w:rsidTr="00193211">
        <w:trPr>
          <w:trHeight w:val="285"/>
          <w:jc w:val="center"/>
        </w:trPr>
        <w:tc>
          <w:tcPr>
            <w:tcW w:w="620" w:type="dxa"/>
            <w:tcBorders>
              <w:top w:val="single" w:sz="4" w:space="0" w:color="auto"/>
              <w:left w:val="single" w:sz="4" w:space="0" w:color="000001"/>
              <w:bottom w:val="single" w:sz="4" w:space="0" w:color="000001"/>
              <w:right w:val="single" w:sz="4" w:space="0" w:color="000001"/>
            </w:tcBorders>
            <w:shd w:val="clear" w:color="auto" w:fill="auto"/>
          </w:tcPr>
          <w:p w14:paraId="4A6226A4"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7</w:t>
            </w:r>
          </w:p>
        </w:tc>
        <w:tc>
          <w:tcPr>
            <w:tcW w:w="5526" w:type="dxa"/>
            <w:tcBorders>
              <w:top w:val="single" w:sz="4" w:space="0" w:color="auto"/>
              <w:left w:val="single" w:sz="4" w:space="0" w:color="000001"/>
              <w:bottom w:val="single" w:sz="4" w:space="0" w:color="000001"/>
              <w:right w:val="single" w:sz="4" w:space="0" w:color="000001"/>
            </w:tcBorders>
            <w:shd w:val="clear" w:color="auto" w:fill="auto"/>
          </w:tcPr>
          <w:p w14:paraId="3271459C"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Вимоги до пакування (упаковки) - насипом</w:t>
            </w:r>
          </w:p>
        </w:tc>
        <w:tc>
          <w:tcPr>
            <w:tcW w:w="3722" w:type="dxa"/>
            <w:tcBorders>
              <w:top w:val="single" w:sz="4" w:space="0" w:color="auto"/>
              <w:left w:val="single" w:sz="4" w:space="0" w:color="000001"/>
              <w:bottom w:val="single" w:sz="4" w:space="0" w:color="000001"/>
              <w:right w:val="single" w:sz="4" w:space="0" w:color="000001"/>
            </w:tcBorders>
            <w:shd w:val="clear" w:color="auto" w:fill="auto"/>
          </w:tcPr>
          <w:p w14:paraId="3E8837F4" w14:textId="77777777" w:rsidR="00FC649E" w:rsidRPr="00FC649E" w:rsidRDefault="00FC649E" w:rsidP="00FC649E">
            <w:pPr>
              <w:suppressAutoHyphens/>
              <w:rPr>
                <w:rFonts w:ascii="Times New Roman" w:eastAsia="Calibri" w:hAnsi="Times New Roman" w:cs="Times New Roman"/>
                <w:sz w:val="24"/>
                <w:szCs w:val="24"/>
                <w:lang w:eastAsia="ar-SA"/>
              </w:rPr>
            </w:pPr>
          </w:p>
        </w:tc>
      </w:tr>
    </w:tbl>
    <w:p w14:paraId="068A9845" w14:textId="77777777" w:rsidR="00FC649E" w:rsidRPr="00FC649E" w:rsidRDefault="00FC649E" w:rsidP="00FC649E">
      <w:pPr>
        <w:tabs>
          <w:tab w:val="left" w:pos="284"/>
        </w:tabs>
        <w:autoSpaceDN w:val="0"/>
        <w:spacing w:after="0" w:line="240" w:lineRule="auto"/>
        <w:contextualSpacing/>
        <w:jc w:val="both"/>
        <w:rPr>
          <w:rFonts w:ascii="Times New Roman" w:eastAsia="Segoe UI" w:hAnsi="Times New Roman" w:cs="Times New Roman"/>
          <w:color w:val="000000"/>
          <w:kern w:val="2"/>
          <w:sz w:val="24"/>
          <w:szCs w:val="24"/>
          <w:lang w:bidi="en-US"/>
        </w:rPr>
      </w:pPr>
    </w:p>
    <w:p w14:paraId="0E00483D" w14:textId="77777777" w:rsidR="00FC649E" w:rsidRPr="00FC649E" w:rsidRDefault="00FC649E" w:rsidP="00FC649E">
      <w:pPr>
        <w:numPr>
          <w:ilvl w:val="0"/>
          <w:numId w:val="5"/>
        </w:numPr>
        <w:tabs>
          <w:tab w:val="left" w:pos="426"/>
        </w:tabs>
        <w:spacing w:after="0" w:line="256" w:lineRule="auto"/>
        <w:ind w:left="0" w:firstLine="0"/>
        <w:contextualSpacing/>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3BE01657"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FC649E">
        <w:rPr>
          <w:rFonts w:ascii="Times New Roman" w:eastAsia="Arial" w:hAnsi="Times New Roman" w:cs="Times New Roman"/>
          <w:noProof/>
          <w:color w:val="000000"/>
          <w:sz w:val="24"/>
          <w:szCs w:val="24"/>
          <w:u w:val="single"/>
          <w:lang w:eastAsia="ru-RU"/>
        </w:rPr>
        <w:t>(надати гарантійний лист).</w:t>
      </w:r>
    </w:p>
    <w:p w14:paraId="1EC5DAB4" w14:textId="77777777" w:rsidR="00FC649E" w:rsidRPr="00FC649E" w:rsidRDefault="00FC649E" w:rsidP="00FC649E">
      <w:pPr>
        <w:numPr>
          <w:ilvl w:val="0"/>
          <w:numId w:val="5"/>
        </w:numPr>
        <w:tabs>
          <w:tab w:val="left" w:pos="426"/>
        </w:tabs>
        <w:spacing w:after="0" w:line="256" w:lineRule="auto"/>
        <w:ind w:left="0" w:firstLine="0"/>
        <w:contextualSpacing/>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постачається на умовах DDP Інкотермс-2010 з 01.09.2023 року до 15.09.2023 року на адресу Замовника: 51502, Україна, Дніпропетровська область, м. Тернівка, вул. Маяковського, 29.</w:t>
      </w:r>
    </w:p>
    <w:p w14:paraId="2763EFBA"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3FF07F39"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FC649E">
        <w:rPr>
          <w:rFonts w:ascii="Times New Roman" w:eastAsia="Arial" w:hAnsi="Times New Roman" w:cs="Times New Roman"/>
          <w:noProof/>
          <w:color w:val="000000"/>
          <w:sz w:val="24"/>
          <w:szCs w:val="24"/>
          <w:lang w:eastAsia="ru-RU"/>
        </w:rPr>
        <w:t>та своєчасну заміну неякісного товару якісним.</w:t>
      </w:r>
    </w:p>
    <w:p w14:paraId="084D8095" w14:textId="77777777" w:rsidR="00FC649E" w:rsidRPr="00FC649E" w:rsidRDefault="00FC649E" w:rsidP="00FC649E">
      <w:pPr>
        <w:numPr>
          <w:ilvl w:val="0"/>
          <w:numId w:val="5"/>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відвантажують насипом власним або орендованим автомобільним транспортом Учасника.</w:t>
      </w:r>
    </w:p>
    <w:p w14:paraId="204A8390"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65A5DDF6" w14:textId="77777777" w:rsidR="00FC649E" w:rsidRPr="00FC649E" w:rsidRDefault="00FC649E" w:rsidP="00FC649E">
      <w:pPr>
        <w:numPr>
          <w:ilvl w:val="0"/>
          <w:numId w:val="5"/>
        </w:numPr>
        <w:tabs>
          <w:tab w:val="left" w:pos="426"/>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FC649E">
        <w:rPr>
          <w:rFonts w:ascii="Times New Roman" w:hAnsi="Times New Roman" w:cs="Times New Roman"/>
          <w:bCs/>
          <w:sz w:val="24"/>
          <w:szCs w:val="24"/>
        </w:rPr>
        <w:t xml:space="preserve"> </w:t>
      </w:r>
      <w:r w:rsidRPr="00FC649E">
        <w:rPr>
          <w:rFonts w:ascii="Times New Roman" w:hAnsi="Times New Roman" w:cs="Times New Roman"/>
          <w:b/>
          <w:bCs/>
          <w:sz w:val="24"/>
          <w:szCs w:val="24"/>
        </w:rPr>
        <w:t>Умови оплати:</w:t>
      </w:r>
      <w:r w:rsidRPr="00FC649E">
        <w:rPr>
          <w:rFonts w:ascii="Times New Roman" w:hAnsi="Times New Roman" w:cs="Times New Roman"/>
          <w:bCs/>
          <w:sz w:val="24"/>
          <w:szCs w:val="24"/>
        </w:rPr>
        <w:t xml:space="preserve"> </w:t>
      </w:r>
      <w:r w:rsidRPr="00FC649E">
        <w:rPr>
          <w:rFonts w:ascii="Times New Roman" w:hAnsi="Times New Roman" w:cs="Times New Roman"/>
          <w:sz w:val="24"/>
          <w:szCs w:val="24"/>
        </w:rPr>
        <w:t>Замовник сплачує Учаснику на його</w:t>
      </w:r>
      <w:r w:rsidRPr="00FC649E">
        <w:rPr>
          <w:rFonts w:ascii="Times New Roman" w:hAnsi="Times New Roman" w:cs="Times New Roman"/>
          <w:sz w:val="24"/>
          <w:szCs w:val="24"/>
          <w:shd w:val="clear" w:color="auto" w:fill="FFFFFF"/>
        </w:rPr>
        <w:t xml:space="preserve"> розрахунковий рахунок </w:t>
      </w:r>
      <w:r w:rsidRPr="00FC649E">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7411E7B" w14:textId="77777777" w:rsidR="00FC649E" w:rsidRPr="00FC649E" w:rsidRDefault="00FC649E" w:rsidP="00FC649E">
      <w:pPr>
        <w:numPr>
          <w:ilvl w:val="0"/>
          <w:numId w:val="5"/>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FC649E">
        <w:rPr>
          <w:rFonts w:ascii="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083B0EAF"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r w:rsidRPr="00FC649E">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FC649E">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FC649E">
        <w:rPr>
          <w:rFonts w:ascii="Times New Roman" w:eastAsia="Arial" w:hAnsi="Times New Roman" w:cs="Times New Roman"/>
          <w:color w:val="000000"/>
          <w:sz w:val="24"/>
          <w:szCs w:val="24"/>
          <w:lang w:eastAsia="ru-RU"/>
        </w:rPr>
        <w:t>.</w:t>
      </w:r>
    </w:p>
    <w:p w14:paraId="5CAEF350"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3EB9368E" w14:textId="77777777" w:rsidR="00FC649E" w:rsidRPr="00FC649E" w:rsidRDefault="00FC649E" w:rsidP="00FC649E">
      <w:pPr>
        <w:tabs>
          <w:tab w:val="left" w:pos="284"/>
        </w:tabs>
        <w:spacing w:line="256" w:lineRule="auto"/>
        <w:ind w:left="720"/>
        <w:contextualSpacing/>
        <w:jc w:val="center"/>
        <w:rPr>
          <w:rFonts w:ascii="Times New Roman" w:eastAsia="Times New Roman" w:hAnsi="Times New Roman" w:cs="Times New Roman"/>
          <w:b/>
          <w:i/>
          <w:sz w:val="24"/>
          <w:szCs w:val="24"/>
          <w:u w:val="double"/>
        </w:rPr>
      </w:pPr>
      <w:r w:rsidRPr="00FC649E">
        <w:rPr>
          <w:rFonts w:ascii="Times New Roman" w:eastAsia="Times New Roman" w:hAnsi="Times New Roman" w:cs="Times New Roman"/>
          <w:sz w:val="24"/>
          <w:szCs w:val="24"/>
        </w:rPr>
        <w:t xml:space="preserve">* </w:t>
      </w:r>
      <w:r w:rsidRPr="00FC649E">
        <w:rPr>
          <w:rFonts w:ascii="Times New Roman" w:eastAsia="Times New Roman" w:hAnsi="Times New Roman" w:cs="Times New Roman"/>
          <w:b/>
          <w:i/>
          <w:sz w:val="24"/>
          <w:szCs w:val="24"/>
          <w:u w:val="double"/>
        </w:rPr>
        <w:t>Допустиме відхилення кількості продукції у розмірі до - 10% товару.</w:t>
      </w:r>
    </w:p>
    <w:p w14:paraId="626EAE0A"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val="ru-RU" w:eastAsia="ru-RU"/>
        </w:rPr>
      </w:pPr>
    </w:p>
    <w:p w14:paraId="0F88DCE6" w14:textId="2D9271B0" w:rsidR="003B24F5" w:rsidRPr="00700AF5" w:rsidRDefault="00FC649E" w:rsidP="00FC649E">
      <w:pPr>
        <w:suppressAutoHyphens/>
        <w:spacing w:after="0" w:line="240" w:lineRule="auto"/>
        <w:jc w:val="center"/>
        <w:rPr>
          <w:rFonts w:ascii="Times New Roman" w:eastAsia="Calibri" w:hAnsi="Times New Roman" w:cs="Times New Roman"/>
          <w:b/>
          <w:caps/>
          <w:noProof/>
          <w:sz w:val="24"/>
          <w:szCs w:val="24"/>
          <w:lang w:eastAsia="ru-RU"/>
        </w:rPr>
      </w:pPr>
      <w:r w:rsidRPr="00FC649E">
        <w:rPr>
          <w:rFonts w:ascii="Times New Roman" w:eastAsia="Calibri" w:hAnsi="Times New Roman" w:cs="Times New Roman"/>
          <w:b/>
          <w:i/>
          <w:sz w:val="24"/>
          <w:szCs w:val="24"/>
          <w:lang w:eastAsia="uk-UA"/>
        </w:rPr>
        <w:t xml:space="preserve">Примітка: </w:t>
      </w:r>
      <w:r w:rsidRPr="00FC649E">
        <w:rPr>
          <w:rFonts w:ascii="Times New Roman" w:eastAsia="Calibri"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FC649E">
        <w:rPr>
          <w:rFonts w:ascii="Times New Roman" w:eastAsia="Calibri" w:hAnsi="Times New Roman" w:cs="Times New Roman"/>
          <w:b/>
          <w:i/>
          <w:sz w:val="24"/>
          <w:szCs w:val="24"/>
          <w:lang w:eastAsia="uk-UA"/>
        </w:rPr>
        <w:t>«або еквівалент</w:t>
      </w:r>
      <w:r w:rsidRPr="00FC649E">
        <w:rPr>
          <w:rFonts w:ascii="Times New Roman" w:eastAsia="Calibri" w:hAnsi="Times New Roman" w:cs="Times New Roman"/>
          <w:i/>
          <w:sz w:val="24"/>
          <w:szCs w:val="24"/>
          <w:lang w:eastAsia="uk-UA"/>
        </w:rPr>
        <w:t>»</w:t>
      </w:r>
    </w:p>
    <w:sectPr w:rsidR="003B24F5" w:rsidRPr="00700AF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8C69" w14:textId="77777777" w:rsidR="00A17E12" w:rsidRDefault="00A17E12" w:rsidP="00630F8C">
      <w:pPr>
        <w:spacing w:after="0" w:line="240" w:lineRule="auto"/>
      </w:pPr>
      <w:r>
        <w:separator/>
      </w:r>
    </w:p>
  </w:endnote>
  <w:endnote w:type="continuationSeparator" w:id="0">
    <w:p w14:paraId="551F3B91" w14:textId="77777777" w:rsidR="00A17E12" w:rsidRDefault="00A17E12" w:rsidP="0063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8174"/>
      <w:docPartObj>
        <w:docPartGallery w:val="Page Numbers (Bottom of Page)"/>
        <w:docPartUnique/>
      </w:docPartObj>
    </w:sdtPr>
    <w:sdtEndPr/>
    <w:sdtContent>
      <w:p w14:paraId="49DE07F2" w14:textId="2D216ECB" w:rsidR="00630F8C" w:rsidRDefault="00630F8C">
        <w:pPr>
          <w:pStyle w:val="ae"/>
          <w:jc w:val="center"/>
        </w:pPr>
        <w:r w:rsidRPr="00630F8C">
          <w:rPr>
            <w:rFonts w:ascii="Times New Roman" w:hAnsi="Times New Roman" w:cs="Times New Roman"/>
            <w:sz w:val="24"/>
            <w:szCs w:val="24"/>
          </w:rPr>
          <w:fldChar w:fldCharType="begin"/>
        </w:r>
        <w:r w:rsidRPr="00630F8C">
          <w:rPr>
            <w:rFonts w:ascii="Times New Roman" w:hAnsi="Times New Roman" w:cs="Times New Roman"/>
            <w:sz w:val="24"/>
            <w:szCs w:val="24"/>
          </w:rPr>
          <w:instrText>PAGE   \* MERGEFORMAT</w:instrText>
        </w:r>
        <w:r w:rsidRPr="00630F8C">
          <w:rPr>
            <w:rFonts w:ascii="Times New Roman" w:hAnsi="Times New Roman" w:cs="Times New Roman"/>
            <w:sz w:val="24"/>
            <w:szCs w:val="24"/>
          </w:rPr>
          <w:fldChar w:fldCharType="separate"/>
        </w:r>
        <w:r w:rsidR="005606D0" w:rsidRPr="005606D0">
          <w:rPr>
            <w:rFonts w:ascii="Times New Roman" w:hAnsi="Times New Roman" w:cs="Times New Roman"/>
            <w:noProof/>
            <w:sz w:val="24"/>
            <w:szCs w:val="24"/>
            <w:lang w:val="ru-RU"/>
          </w:rPr>
          <w:t>1</w:t>
        </w:r>
        <w:r w:rsidRPr="00630F8C">
          <w:rPr>
            <w:rFonts w:ascii="Times New Roman" w:hAnsi="Times New Roman" w:cs="Times New Roman"/>
            <w:sz w:val="24"/>
            <w:szCs w:val="24"/>
          </w:rPr>
          <w:fldChar w:fldCharType="end"/>
        </w:r>
      </w:p>
    </w:sdtContent>
  </w:sdt>
  <w:p w14:paraId="38365C5B" w14:textId="77777777" w:rsidR="00630F8C" w:rsidRDefault="00630F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D397" w14:textId="77777777" w:rsidR="00A17E12" w:rsidRDefault="00A17E12" w:rsidP="00630F8C">
      <w:pPr>
        <w:spacing w:after="0" w:line="240" w:lineRule="auto"/>
      </w:pPr>
      <w:r>
        <w:separator/>
      </w:r>
    </w:p>
  </w:footnote>
  <w:footnote w:type="continuationSeparator" w:id="0">
    <w:p w14:paraId="304C6BD1" w14:textId="77777777" w:rsidR="00A17E12" w:rsidRDefault="00A17E12" w:rsidP="0063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6553"/>
    <w:rsid w:val="00242203"/>
    <w:rsid w:val="00276A15"/>
    <w:rsid w:val="002A205F"/>
    <w:rsid w:val="002B72AC"/>
    <w:rsid w:val="002C12FC"/>
    <w:rsid w:val="003B24F5"/>
    <w:rsid w:val="003D3158"/>
    <w:rsid w:val="00414A3F"/>
    <w:rsid w:val="00430E68"/>
    <w:rsid w:val="004565DA"/>
    <w:rsid w:val="00492316"/>
    <w:rsid w:val="005606D0"/>
    <w:rsid w:val="005A5351"/>
    <w:rsid w:val="00630F8C"/>
    <w:rsid w:val="00650503"/>
    <w:rsid w:val="00680DA5"/>
    <w:rsid w:val="00700AF5"/>
    <w:rsid w:val="007E607A"/>
    <w:rsid w:val="00831F03"/>
    <w:rsid w:val="00932BB8"/>
    <w:rsid w:val="00A17E12"/>
    <w:rsid w:val="00A52318"/>
    <w:rsid w:val="00B72904"/>
    <w:rsid w:val="00B76851"/>
    <w:rsid w:val="00BF014B"/>
    <w:rsid w:val="00C607E0"/>
    <w:rsid w:val="00C70250"/>
    <w:rsid w:val="00C95BB7"/>
    <w:rsid w:val="00D33C43"/>
    <w:rsid w:val="00D626B8"/>
    <w:rsid w:val="00E07611"/>
    <w:rsid w:val="00E132F1"/>
    <w:rsid w:val="00E2519F"/>
    <w:rsid w:val="00E41858"/>
    <w:rsid w:val="00E51405"/>
    <w:rsid w:val="00FB2F3D"/>
    <w:rsid w:val="00FC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b">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E25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b"/>
    <w:uiPriority w:val="99"/>
    <w:locked/>
    <w:rsid w:val="00E2519F"/>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630F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0F8C"/>
    <w:rPr>
      <w:lang w:val="uk-UA"/>
    </w:rPr>
  </w:style>
  <w:style w:type="paragraph" w:styleId="ae">
    <w:name w:val="footer"/>
    <w:basedOn w:val="a"/>
    <w:link w:val="af"/>
    <w:uiPriority w:val="99"/>
    <w:unhideWhenUsed/>
    <w:rsid w:val="00630F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0F8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29</cp:revision>
  <cp:lastPrinted>2022-01-28T12:45:00Z</cp:lastPrinted>
  <dcterms:created xsi:type="dcterms:W3CDTF">2021-03-31T12:56:00Z</dcterms:created>
  <dcterms:modified xsi:type="dcterms:W3CDTF">2023-04-06T10:53:00Z</dcterms:modified>
</cp:coreProperties>
</file>