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B5BCC" w14:textId="5B66F18D" w:rsidR="00C607E0" w:rsidRPr="00C70250" w:rsidRDefault="00C607E0" w:rsidP="00C95BB7">
      <w:pPr>
        <w:spacing w:after="0" w:line="240" w:lineRule="auto"/>
        <w:jc w:val="center"/>
        <w:rPr>
          <w:rFonts w:ascii="Times New Roman" w:eastAsia="Arial" w:hAnsi="Times New Roman" w:cs="Times New Roman"/>
          <w:b/>
          <w:i/>
          <w:sz w:val="24"/>
          <w:szCs w:val="24"/>
          <w:lang w:eastAsia="ru-RU"/>
        </w:rPr>
      </w:pPr>
      <w:bookmarkStart w:id="0" w:name="_Hlk90986724"/>
      <w:r w:rsidRPr="00C70250">
        <w:rPr>
          <w:rFonts w:ascii="Times New Roman" w:eastAsia="Times New Roman" w:hAnsi="Times New Roman" w:cs="Times New Roman"/>
          <w:b/>
          <w:i/>
          <w:sz w:val="24"/>
          <w:szCs w:val="24"/>
          <w:lang w:eastAsia="uk-UA"/>
        </w:rPr>
        <w:t>КОМУНАЛЬНЕ ПІДПРИЄМСТВО «ТЕРНІВСЬКЕ ЖИТЛОВО-КОМУНАЛЬНЕ ПІДПРИЄМСТВО»</w:t>
      </w:r>
    </w:p>
    <w:bookmarkEnd w:id="0"/>
    <w:p w14:paraId="3B2D7303" w14:textId="77777777" w:rsidR="002B72AC" w:rsidRPr="00C70250" w:rsidRDefault="002B72AC" w:rsidP="00C95BB7">
      <w:pPr>
        <w:spacing w:before="100" w:beforeAutospacing="1" w:after="0" w:line="240" w:lineRule="auto"/>
        <w:jc w:val="center"/>
        <w:rPr>
          <w:rFonts w:ascii="Times New Roman" w:hAnsi="Times New Roman" w:cs="Times New Roman"/>
          <w:b/>
          <w:bCs/>
          <w:sz w:val="24"/>
          <w:szCs w:val="24"/>
        </w:rPr>
      </w:pPr>
      <w:r w:rsidRPr="00C70250">
        <w:rPr>
          <w:rFonts w:ascii="Times New Roman" w:hAnsi="Times New Roman" w:cs="Times New Roman"/>
          <w:b/>
          <w:bCs/>
          <w:sz w:val="24"/>
          <w:szCs w:val="24"/>
        </w:rPr>
        <w:t xml:space="preserve">ОБҐРУНТУВАННЯ </w:t>
      </w:r>
    </w:p>
    <w:p w14:paraId="78C2D54A" w14:textId="77777777" w:rsidR="00430E68" w:rsidRDefault="002B72AC" w:rsidP="00430E68">
      <w:pPr>
        <w:spacing w:after="0" w:line="240" w:lineRule="auto"/>
        <w:jc w:val="center"/>
        <w:rPr>
          <w:rFonts w:ascii="Times New Roman" w:hAnsi="Times New Roman" w:cs="Times New Roman"/>
          <w:bCs/>
          <w:sz w:val="24"/>
          <w:szCs w:val="24"/>
        </w:rPr>
      </w:pPr>
      <w:r w:rsidRPr="00C70250">
        <w:rPr>
          <w:rFonts w:ascii="Times New Roman" w:hAnsi="Times New Roman" w:cs="Times New Roman"/>
          <w:bCs/>
          <w:sz w:val="24"/>
          <w:szCs w:val="24"/>
        </w:rPr>
        <w:t xml:space="preserve">технічних та якісних характеристик </w:t>
      </w:r>
      <w:r w:rsidRPr="00C70250">
        <w:rPr>
          <w:rFonts w:ascii="Times New Roman" w:hAnsi="Times New Roman" w:cs="Times New Roman"/>
          <w:b/>
          <w:bCs/>
          <w:sz w:val="24"/>
          <w:szCs w:val="24"/>
        </w:rPr>
        <w:t xml:space="preserve">закупівлі </w:t>
      </w:r>
      <w:r w:rsidR="00430E68">
        <w:rPr>
          <w:rFonts w:ascii="Times New Roman" w:hAnsi="Times New Roman" w:cs="Times New Roman"/>
          <w:b/>
          <w:bCs/>
          <w:sz w:val="24"/>
          <w:szCs w:val="24"/>
        </w:rPr>
        <w:t>Щебінь фракції 2-5 мм,</w:t>
      </w:r>
      <w:r w:rsidR="00430E68" w:rsidRPr="00430E68">
        <w:rPr>
          <w:rFonts w:ascii="Times New Roman" w:hAnsi="Times New Roman" w:cs="Times New Roman"/>
          <w:b/>
          <w:bCs/>
          <w:sz w:val="24"/>
          <w:szCs w:val="24"/>
        </w:rPr>
        <w:t xml:space="preserve"> </w:t>
      </w:r>
      <w:r w:rsidR="00430E68">
        <w:rPr>
          <w:rFonts w:ascii="Times New Roman" w:hAnsi="Times New Roman" w:cs="Times New Roman"/>
          <w:b/>
          <w:bCs/>
          <w:sz w:val="24"/>
          <w:szCs w:val="24"/>
        </w:rPr>
        <w:t>Щебінь фракції 5</w:t>
      </w:r>
      <w:r w:rsidR="00430E68">
        <w:rPr>
          <w:rFonts w:ascii="Times New Roman" w:hAnsi="Times New Roman" w:cs="Times New Roman"/>
          <w:b/>
          <w:bCs/>
          <w:sz w:val="24"/>
          <w:szCs w:val="24"/>
          <w:lang w:val="ru-RU"/>
        </w:rPr>
        <w:t> </w:t>
      </w:r>
      <w:r w:rsidR="00430E68">
        <w:rPr>
          <w:rFonts w:ascii="Times New Roman" w:hAnsi="Times New Roman" w:cs="Times New Roman"/>
          <w:b/>
          <w:bCs/>
          <w:sz w:val="24"/>
          <w:szCs w:val="24"/>
        </w:rPr>
        <w:t>-</w:t>
      </w:r>
      <w:r w:rsidR="00430E68">
        <w:rPr>
          <w:rFonts w:ascii="Times New Roman" w:hAnsi="Times New Roman" w:cs="Times New Roman"/>
          <w:b/>
          <w:bCs/>
          <w:sz w:val="24"/>
          <w:szCs w:val="24"/>
          <w:lang w:val="ru-RU"/>
        </w:rPr>
        <w:t> </w:t>
      </w:r>
      <w:r w:rsidR="00430E68">
        <w:rPr>
          <w:rFonts w:ascii="Times New Roman" w:hAnsi="Times New Roman" w:cs="Times New Roman"/>
          <w:b/>
          <w:bCs/>
          <w:sz w:val="24"/>
          <w:szCs w:val="24"/>
        </w:rPr>
        <w:t>10</w:t>
      </w:r>
      <w:r w:rsidR="00430E68">
        <w:rPr>
          <w:rFonts w:ascii="Times New Roman" w:hAnsi="Times New Roman" w:cs="Times New Roman"/>
          <w:b/>
          <w:bCs/>
          <w:sz w:val="24"/>
          <w:szCs w:val="24"/>
          <w:lang w:val="ru-RU"/>
        </w:rPr>
        <w:t> </w:t>
      </w:r>
      <w:r w:rsidR="00430E68">
        <w:rPr>
          <w:rFonts w:ascii="Times New Roman" w:hAnsi="Times New Roman" w:cs="Times New Roman"/>
          <w:b/>
          <w:bCs/>
          <w:sz w:val="24"/>
          <w:szCs w:val="24"/>
        </w:rPr>
        <w:t>мм</w:t>
      </w:r>
      <w:r w:rsidR="00430E68" w:rsidRPr="00430E68">
        <w:rPr>
          <w:rFonts w:ascii="Times New Roman" w:hAnsi="Times New Roman" w:cs="Times New Roman"/>
          <w:b/>
          <w:bCs/>
          <w:sz w:val="24"/>
          <w:szCs w:val="24"/>
        </w:rPr>
        <w:t xml:space="preserve"> та Відсів </w:t>
      </w:r>
      <w:r w:rsidRPr="00C70250">
        <w:rPr>
          <w:rFonts w:ascii="Times New Roman" w:hAnsi="Times New Roman" w:cs="Times New Roman"/>
          <w:bCs/>
          <w:sz w:val="24"/>
          <w:szCs w:val="24"/>
        </w:rPr>
        <w:t xml:space="preserve">розміру бюджетного призначення, </w:t>
      </w:r>
    </w:p>
    <w:p w14:paraId="59A1FD00" w14:textId="334BA9EE" w:rsidR="002B72AC" w:rsidRPr="00C70250" w:rsidRDefault="002B72AC" w:rsidP="00430E68">
      <w:pPr>
        <w:spacing w:after="0" w:line="240" w:lineRule="auto"/>
        <w:jc w:val="center"/>
        <w:rPr>
          <w:rFonts w:ascii="Times New Roman" w:hAnsi="Times New Roman" w:cs="Times New Roman"/>
          <w:b/>
          <w:sz w:val="24"/>
          <w:szCs w:val="24"/>
          <w:u w:val="single"/>
        </w:rPr>
      </w:pPr>
      <w:r w:rsidRPr="00C70250">
        <w:rPr>
          <w:rFonts w:ascii="Times New Roman" w:hAnsi="Times New Roman" w:cs="Times New Roman"/>
          <w:bCs/>
          <w:sz w:val="24"/>
          <w:szCs w:val="24"/>
        </w:rPr>
        <w:t>очікуваної вартості предмета закупівлі</w:t>
      </w:r>
    </w:p>
    <w:p w14:paraId="3673CAB5" w14:textId="77777777" w:rsidR="002B72AC" w:rsidRPr="00C70250" w:rsidRDefault="002B72AC" w:rsidP="00C95BB7">
      <w:pPr>
        <w:spacing w:before="100" w:beforeAutospacing="1" w:after="0" w:line="240" w:lineRule="auto"/>
        <w:jc w:val="both"/>
        <w:rPr>
          <w:rStyle w:val="a3"/>
          <w:rFonts w:ascii="Times New Roman" w:hAnsi="Times New Roman" w:cs="Times New Roman"/>
          <w:bCs/>
          <w:sz w:val="24"/>
          <w:szCs w:val="24"/>
        </w:rPr>
      </w:pPr>
      <w:r w:rsidRPr="00C70250">
        <w:rPr>
          <w:rStyle w:val="a3"/>
          <w:rFonts w:ascii="Times New Roman" w:hAnsi="Times New Roman" w:cs="Times New Roman"/>
          <w:bCs/>
          <w:sz w:val="24"/>
          <w:szCs w:val="24"/>
        </w:rPr>
        <w:t>(оприлюднюється на виконання постанови КМУ № 710 від 11.10.2016 «Про ефективне використання державних коштів» (зі змінами))</w:t>
      </w:r>
    </w:p>
    <w:p w14:paraId="2F0D6305" w14:textId="77777777" w:rsidR="00C607E0" w:rsidRPr="00C70250" w:rsidRDefault="00C607E0" w:rsidP="00C95BB7">
      <w:pPr>
        <w:spacing w:before="100" w:beforeAutospacing="1" w:after="0" w:line="240" w:lineRule="auto"/>
        <w:jc w:val="both"/>
        <w:rPr>
          <w:rFonts w:ascii="Times New Roman" w:eastAsia="Times New Roman" w:hAnsi="Times New Roman" w:cs="Times New Roman"/>
          <w:i/>
          <w:sz w:val="24"/>
          <w:szCs w:val="24"/>
          <w:lang w:eastAsia="uk-UA"/>
        </w:rPr>
      </w:pPr>
      <w:r w:rsidRPr="00C70250">
        <w:rPr>
          <w:rFonts w:ascii="Times New Roman" w:eastAsia="Times New Roman" w:hAnsi="Times New Roman" w:cs="Times New Roman"/>
          <w:b/>
          <w:bCs/>
          <w:i/>
          <w:iCs/>
          <w:sz w:val="24"/>
          <w:szCs w:val="24"/>
          <w:lang w:eastAsia="uk-UA"/>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r w:rsidRPr="00C70250">
        <w:rPr>
          <w:rFonts w:ascii="Times New Roman" w:eastAsia="Times New Roman" w:hAnsi="Times New Roman" w:cs="Times New Roman"/>
          <w:i/>
          <w:iCs/>
          <w:sz w:val="24"/>
          <w:szCs w:val="24"/>
          <w:lang w:eastAsia="uk-UA"/>
        </w:rPr>
        <w:t>Комунальне підприємство «Тернівське житлово-комунальне підприємство; 51500, м. Тернівка, Дніпропетровської обл., вул. Маяковського, 29; 31657751; Юридичні особи, які забезпечують потреби держави або територіальної громади.</w:t>
      </w:r>
    </w:p>
    <w:p w14:paraId="363E8499" w14:textId="77777777" w:rsidR="00831F03" w:rsidRDefault="002B72AC" w:rsidP="00831F03">
      <w:pPr>
        <w:widowControl w:val="0"/>
        <w:spacing w:after="0" w:line="240" w:lineRule="auto"/>
        <w:rPr>
          <w:rFonts w:ascii="Times New Roman" w:hAnsi="Times New Roman" w:cs="Times New Roman"/>
          <w:sz w:val="24"/>
          <w:szCs w:val="24"/>
        </w:rPr>
      </w:pPr>
      <w:r w:rsidRPr="00C70250">
        <w:rPr>
          <w:rFonts w:ascii="Times New Roman" w:eastAsia="Times New Roman" w:hAnsi="Times New Roman" w:cs="Times New Roman"/>
          <w:b/>
          <w:bCs/>
          <w:iCs/>
          <w:color w:val="000000"/>
          <w:sz w:val="24"/>
          <w:szCs w:val="24"/>
        </w:rPr>
        <w:t xml:space="preserve">Назва предмета закупівлі </w:t>
      </w:r>
      <w:r w:rsidRPr="00C70250">
        <w:rPr>
          <w:rFonts w:ascii="Times New Roman" w:eastAsia="Times New Roman" w:hAnsi="Times New Roman" w:cs="Times New Roman"/>
          <w:b/>
          <w:color w:val="000000"/>
          <w:sz w:val="24"/>
          <w:szCs w:val="24"/>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70250">
        <w:rPr>
          <w:rFonts w:ascii="Times New Roman" w:hAnsi="Times New Roman" w:cs="Times New Roman"/>
          <w:sz w:val="24"/>
          <w:szCs w:val="24"/>
        </w:rPr>
        <w:t xml:space="preserve"> </w:t>
      </w:r>
    </w:p>
    <w:p w14:paraId="036CC741" w14:textId="77777777" w:rsidR="00430E68" w:rsidRDefault="00430E68" w:rsidP="00430E68">
      <w:pPr>
        <w:widowControl w:val="0"/>
        <w:spacing w:after="0" w:line="240" w:lineRule="auto"/>
        <w:rPr>
          <w:rFonts w:ascii="Times New Roman" w:eastAsia="Times New Roman" w:hAnsi="Times New Roman" w:cs="Times New Roman"/>
          <w:i/>
          <w:sz w:val="24"/>
          <w:szCs w:val="24"/>
          <w:lang w:val="ru-RU" w:eastAsia="ru-RU"/>
        </w:rPr>
      </w:pPr>
      <w:r w:rsidRPr="00430E68">
        <w:rPr>
          <w:rFonts w:ascii="Times New Roman" w:eastAsia="Times New Roman" w:hAnsi="Times New Roman" w:cs="Times New Roman"/>
          <w:i/>
          <w:sz w:val="24"/>
          <w:szCs w:val="24"/>
          <w:lang w:eastAsia="ru-RU"/>
        </w:rPr>
        <w:t>Лот 1</w:t>
      </w:r>
      <w:r>
        <w:rPr>
          <w:rFonts w:ascii="Times New Roman" w:eastAsia="Times New Roman" w:hAnsi="Times New Roman" w:cs="Times New Roman"/>
          <w:i/>
          <w:sz w:val="24"/>
          <w:szCs w:val="24"/>
          <w:lang w:val="ru-RU" w:eastAsia="ru-RU"/>
        </w:rPr>
        <w:t>:</w:t>
      </w:r>
    </w:p>
    <w:p w14:paraId="4EBAA496" w14:textId="40E8B475" w:rsidR="00430E68" w:rsidRPr="00430E68" w:rsidRDefault="00430E68" w:rsidP="00430E68">
      <w:pPr>
        <w:widowControl w:val="0"/>
        <w:spacing w:after="0" w:line="240" w:lineRule="auto"/>
        <w:rPr>
          <w:rFonts w:ascii="Times New Roman" w:eastAsia="Times New Roman" w:hAnsi="Times New Roman" w:cs="Times New Roman"/>
          <w:i/>
          <w:sz w:val="24"/>
          <w:szCs w:val="24"/>
          <w:lang w:eastAsia="ru-RU"/>
        </w:rPr>
      </w:pPr>
      <w:r w:rsidRPr="00430E68">
        <w:rPr>
          <w:rFonts w:ascii="Times New Roman" w:eastAsia="Times New Roman" w:hAnsi="Times New Roman" w:cs="Times New Roman"/>
          <w:i/>
          <w:sz w:val="24"/>
          <w:szCs w:val="24"/>
          <w:lang w:eastAsia="ru-RU"/>
        </w:rPr>
        <w:t>- Щебінь фракції 2-5 мм – 2 т</w:t>
      </w:r>
      <w:r>
        <w:rPr>
          <w:rFonts w:ascii="Times New Roman" w:eastAsia="Times New Roman" w:hAnsi="Times New Roman" w:cs="Times New Roman"/>
          <w:i/>
          <w:sz w:val="24"/>
          <w:szCs w:val="24"/>
          <w:lang w:val="ru-RU" w:eastAsia="ru-RU"/>
        </w:rPr>
        <w:t>о</w:t>
      </w:r>
      <w:r w:rsidRPr="00430E68">
        <w:rPr>
          <w:rFonts w:ascii="Times New Roman" w:eastAsia="Times New Roman" w:hAnsi="Times New Roman" w:cs="Times New Roman"/>
          <w:i/>
          <w:sz w:val="24"/>
          <w:szCs w:val="24"/>
          <w:lang w:eastAsia="ru-RU"/>
        </w:rPr>
        <w:t>н</w:t>
      </w:r>
      <w:r>
        <w:rPr>
          <w:rFonts w:ascii="Times New Roman" w:eastAsia="Times New Roman" w:hAnsi="Times New Roman" w:cs="Times New Roman"/>
          <w:i/>
          <w:sz w:val="24"/>
          <w:szCs w:val="24"/>
          <w:lang w:val="ru-RU" w:eastAsia="ru-RU"/>
        </w:rPr>
        <w:t>н</w:t>
      </w:r>
      <w:r w:rsidRPr="00430E68">
        <w:rPr>
          <w:rFonts w:ascii="Times New Roman" w:eastAsia="Times New Roman" w:hAnsi="Times New Roman" w:cs="Times New Roman"/>
          <w:i/>
          <w:sz w:val="24"/>
          <w:szCs w:val="24"/>
          <w:lang w:eastAsia="ru-RU"/>
        </w:rPr>
        <w:t>;</w:t>
      </w:r>
    </w:p>
    <w:p w14:paraId="5581148B" w14:textId="1FF532C0" w:rsidR="00831F03" w:rsidRPr="00831F03" w:rsidRDefault="00430E68" w:rsidP="00430E68">
      <w:pPr>
        <w:widowControl w:val="0"/>
        <w:spacing w:after="0" w:line="240" w:lineRule="auto"/>
        <w:rPr>
          <w:rFonts w:ascii="Times New Roman" w:eastAsia="Times New Roman" w:hAnsi="Times New Roman" w:cs="Times New Roman"/>
          <w:i/>
          <w:sz w:val="24"/>
          <w:szCs w:val="24"/>
          <w:lang w:eastAsia="ru-RU"/>
        </w:rPr>
      </w:pPr>
      <w:r w:rsidRPr="00E41858">
        <w:rPr>
          <w:rFonts w:ascii="Times New Roman" w:eastAsia="Times New Roman" w:hAnsi="Times New Roman" w:cs="Times New Roman"/>
          <w:i/>
          <w:sz w:val="24"/>
          <w:szCs w:val="24"/>
          <w:lang w:eastAsia="ru-RU"/>
        </w:rPr>
        <w:t xml:space="preserve">- </w:t>
      </w:r>
      <w:r w:rsidRPr="00430E68">
        <w:rPr>
          <w:rFonts w:ascii="Times New Roman" w:eastAsia="Times New Roman" w:hAnsi="Times New Roman" w:cs="Times New Roman"/>
          <w:i/>
          <w:sz w:val="24"/>
          <w:szCs w:val="24"/>
          <w:lang w:eastAsia="ru-RU"/>
        </w:rPr>
        <w:t xml:space="preserve">Щебінь фракції 5-10 мм – 8 </w:t>
      </w:r>
      <w:proofErr w:type="spellStart"/>
      <w:r w:rsidRPr="00430E68">
        <w:rPr>
          <w:rFonts w:ascii="Times New Roman" w:eastAsia="Times New Roman" w:hAnsi="Times New Roman" w:cs="Times New Roman"/>
          <w:i/>
          <w:sz w:val="24"/>
          <w:szCs w:val="24"/>
          <w:lang w:eastAsia="ru-RU"/>
        </w:rPr>
        <w:t>т</w:t>
      </w:r>
      <w:r w:rsidRPr="00E41858">
        <w:rPr>
          <w:rFonts w:ascii="Times New Roman" w:eastAsia="Times New Roman" w:hAnsi="Times New Roman" w:cs="Times New Roman"/>
          <w:i/>
          <w:sz w:val="24"/>
          <w:szCs w:val="24"/>
          <w:lang w:eastAsia="ru-RU"/>
        </w:rPr>
        <w:t>он</w:t>
      </w:r>
      <w:r w:rsidRPr="00430E68">
        <w:rPr>
          <w:rFonts w:ascii="Times New Roman" w:eastAsia="Times New Roman" w:hAnsi="Times New Roman" w:cs="Times New Roman"/>
          <w:i/>
          <w:sz w:val="24"/>
          <w:szCs w:val="24"/>
          <w:lang w:eastAsia="ru-RU"/>
        </w:rPr>
        <w:t>н</w:t>
      </w:r>
      <w:proofErr w:type="spellEnd"/>
      <w:r w:rsidRPr="00430E68">
        <w:rPr>
          <w:rFonts w:ascii="Times New Roman" w:eastAsia="Times New Roman" w:hAnsi="Times New Roman" w:cs="Times New Roman"/>
          <w:i/>
          <w:sz w:val="24"/>
          <w:szCs w:val="24"/>
          <w:lang w:eastAsia="ru-RU"/>
        </w:rPr>
        <w:t>;</w:t>
      </w:r>
      <w:r w:rsidR="00831F03" w:rsidRPr="00831F03">
        <w:rPr>
          <w:rFonts w:ascii="Times New Roman" w:eastAsia="Times New Roman" w:hAnsi="Times New Roman" w:cs="Times New Roman"/>
          <w:i/>
          <w:sz w:val="24"/>
          <w:szCs w:val="24"/>
          <w:lang w:eastAsia="ru-RU"/>
        </w:rPr>
        <w:t xml:space="preserve"> за кодом </w:t>
      </w:r>
      <w:r w:rsidR="00831F03" w:rsidRPr="00831F03">
        <w:rPr>
          <w:rFonts w:ascii="Times New Roman" w:eastAsia="Times New Roman" w:hAnsi="Times New Roman" w:cs="Times New Roman"/>
          <w:i/>
          <w:sz w:val="24"/>
          <w:szCs w:val="24"/>
        </w:rPr>
        <w:t>ДК 021:2015 «</w:t>
      </w:r>
      <w:r w:rsidR="00E41858" w:rsidRPr="00E41858">
        <w:rPr>
          <w:rFonts w:ascii="Times New Roman" w:eastAsia="Times New Roman" w:hAnsi="Times New Roman" w:cs="Times New Roman"/>
          <w:i/>
          <w:sz w:val="24"/>
          <w:szCs w:val="24"/>
        </w:rPr>
        <w:t>14210000-6 – Гравій, пісок, щебінь і наповнювачі</w:t>
      </w:r>
      <w:r w:rsidR="00831F03" w:rsidRPr="00831F03">
        <w:rPr>
          <w:rFonts w:ascii="Times New Roman" w:eastAsia="Times New Roman" w:hAnsi="Times New Roman" w:cs="Times New Roman"/>
          <w:i/>
          <w:sz w:val="24"/>
          <w:szCs w:val="24"/>
        </w:rPr>
        <w:t xml:space="preserve">» (ДК 021:2015 </w:t>
      </w:r>
      <w:r w:rsidR="00E41858" w:rsidRPr="00E41858">
        <w:rPr>
          <w:rFonts w:ascii="Times New Roman" w:eastAsia="Times New Roman" w:hAnsi="Times New Roman" w:cs="Times New Roman"/>
          <w:i/>
          <w:sz w:val="24"/>
          <w:szCs w:val="24"/>
        </w:rPr>
        <w:t>14212300-3 Колотий камінь і щебінь</w:t>
      </w:r>
      <w:r w:rsidR="00831F03" w:rsidRPr="00831F03">
        <w:rPr>
          <w:rFonts w:ascii="Times New Roman" w:eastAsia="Times New Roman" w:hAnsi="Times New Roman" w:cs="Times New Roman"/>
          <w:i/>
          <w:sz w:val="24"/>
          <w:szCs w:val="24"/>
        </w:rPr>
        <w:t>)</w:t>
      </w:r>
      <w:r w:rsidR="00831F03" w:rsidRPr="00831F03">
        <w:rPr>
          <w:rFonts w:ascii="Times New Roman" w:hAnsi="Times New Roman" w:cs="Times New Roman"/>
          <w:i/>
          <w:sz w:val="24"/>
          <w:szCs w:val="24"/>
          <w:shd w:val="clear" w:color="auto" w:fill="FFFFFF"/>
        </w:rPr>
        <w:t>;</w:t>
      </w:r>
    </w:p>
    <w:p w14:paraId="1BA23D97" w14:textId="6498664C" w:rsidR="00831F03" w:rsidRPr="00831F03" w:rsidRDefault="00831F03" w:rsidP="00831F03">
      <w:pPr>
        <w:spacing w:after="0" w:line="240" w:lineRule="auto"/>
        <w:jc w:val="both"/>
        <w:rPr>
          <w:rFonts w:ascii="Times New Roman" w:eastAsia="Times New Roman" w:hAnsi="Times New Roman" w:cs="Times New Roman"/>
          <w:i/>
          <w:sz w:val="24"/>
          <w:szCs w:val="24"/>
        </w:rPr>
      </w:pPr>
      <w:r w:rsidRPr="00831F03">
        <w:rPr>
          <w:rFonts w:ascii="Times New Roman" w:eastAsia="Times New Roman" w:hAnsi="Times New Roman" w:cs="Times New Roman"/>
          <w:i/>
          <w:sz w:val="24"/>
          <w:szCs w:val="24"/>
          <w:lang w:eastAsia="ru-RU"/>
        </w:rPr>
        <w:t xml:space="preserve">Лот 2 – </w:t>
      </w:r>
      <w:r w:rsidR="00E41858" w:rsidRPr="00E41858">
        <w:rPr>
          <w:rFonts w:ascii="Times New Roman" w:eastAsia="Times New Roman" w:hAnsi="Times New Roman" w:cs="Times New Roman"/>
          <w:i/>
          <w:sz w:val="24"/>
          <w:szCs w:val="24"/>
          <w:lang w:eastAsia="ru-RU"/>
        </w:rPr>
        <w:t xml:space="preserve">Відсів </w:t>
      </w:r>
      <w:r w:rsidRPr="00831F03">
        <w:rPr>
          <w:rFonts w:ascii="Times New Roman" w:hAnsi="Times New Roman" w:cs="Times New Roman"/>
          <w:i/>
          <w:sz w:val="24"/>
          <w:szCs w:val="24"/>
        </w:rPr>
        <w:t xml:space="preserve">– </w:t>
      </w:r>
      <w:r w:rsidR="00E41858" w:rsidRPr="003D3158">
        <w:rPr>
          <w:rFonts w:ascii="Times New Roman" w:hAnsi="Times New Roman" w:cs="Times New Roman"/>
          <w:i/>
          <w:sz w:val="24"/>
          <w:szCs w:val="24"/>
        </w:rPr>
        <w:t>1</w:t>
      </w:r>
      <w:r w:rsidRPr="00831F03">
        <w:rPr>
          <w:rFonts w:ascii="Times New Roman" w:hAnsi="Times New Roman" w:cs="Times New Roman"/>
          <w:i/>
          <w:sz w:val="24"/>
          <w:szCs w:val="24"/>
        </w:rPr>
        <w:t xml:space="preserve">20 </w:t>
      </w:r>
      <w:proofErr w:type="spellStart"/>
      <w:r w:rsidRPr="00831F03">
        <w:rPr>
          <w:rFonts w:ascii="Times New Roman" w:hAnsi="Times New Roman" w:cs="Times New Roman"/>
          <w:i/>
          <w:sz w:val="24"/>
          <w:szCs w:val="24"/>
        </w:rPr>
        <w:t>тонн</w:t>
      </w:r>
      <w:proofErr w:type="spellEnd"/>
      <w:r w:rsidRPr="00831F03">
        <w:rPr>
          <w:rFonts w:ascii="Times New Roman" w:hAnsi="Times New Roman" w:cs="Times New Roman"/>
          <w:i/>
          <w:sz w:val="24"/>
          <w:szCs w:val="24"/>
        </w:rPr>
        <w:t xml:space="preserve"> </w:t>
      </w:r>
      <w:r w:rsidRPr="00831F03">
        <w:rPr>
          <w:rFonts w:ascii="Times New Roman" w:eastAsia="Times New Roman" w:hAnsi="Times New Roman" w:cs="Times New Roman"/>
          <w:i/>
          <w:sz w:val="24"/>
          <w:szCs w:val="24"/>
          <w:lang w:eastAsia="ru-RU"/>
        </w:rPr>
        <w:t xml:space="preserve">за кодом </w:t>
      </w:r>
      <w:r w:rsidRPr="00831F03">
        <w:rPr>
          <w:rFonts w:ascii="Times New Roman" w:eastAsia="Times New Roman" w:hAnsi="Times New Roman" w:cs="Times New Roman"/>
          <w:i/>
          <w:sz w:val="24"/>
          <w:szCs w:val="24"/>
        </w:rPr>
        <w:t>ДК 021:2015 «</w:t>
      </w:r>
      <w:r w:rsidR="00E41858" w:rsidRPr="00E41858">
        <w:rPr>
          <w:rFonts w:ascii="Times New Roman" w:eastAsia="Times New Roman" w:hAnsi="Times New Roman" w:cs="Times New Roman"/>
          <w:i/>
          <w:sz w:val="24"/>
          <w:szCs w:val="24"/>
        </w:rPr>
        <w:t>14210000-6 – Гравій, пісок, щебінь і наповнювачі</w:t>
      </w:r>
      <w:r w:rsidR="00E41858" w:rsidRPr="003D3158">
        <w:rPr>
          <w:rFonts w:ascii="Times New Roman" w:eastAsia="Times New Roman" w:hAnsi="Times New Roman" w:cs="Times New Roman"/>
          <w:i/>
          <w:sz w:val="24"/>
          <w:szCs w:val="24"/>
        </w:rPr>
        <w:t>»</w:t>
      </w:r>
      <w:r w:rsidR="003D3158" w:rsidRPr="003D3158">
        <w:rPr>
          <w:rFonts w:ascii="Times New Roman" w:eastAsia="Times New Roman" w:hAnsi="Times New Roman" w:cs="Times New Roman"/>
          <w:i/>
          <w:sz w:val="24"/>
          <w:szCs w:val="24"/>
        </w:rPr>
        <w:t xml:space="preserve"> (ДК 021:2015 14212000-0 Гранули, кам’яна крихта, кам’яний порошок, галька, гравій, колотий камінь і щебінь, кам’яні суміші, піщано-гравійні суміші та інші наповнювачі)</w:t>
      </w:r>
      <w:r w:rsidRPr="00831F03">
        <w:rPr>
          <w:rFonts w:ascii="Times New Roman" w:eastAsia="Times New Roman" w:hAnsi="Times New Roman" w:cs="Times New Roman"/>
          <w:i/>
          <w:sz w:val="24"/>
          <w:szCs w:val="24"/>
        </w:rPr>
        <w:t>.</w:t>
      </w:r>
    </w:p>
    <w:p w14:paraId="7D897473" w14:textId="77777777" w:rsidR="00242203" w:rsidRPr="003D3158" w:rsidRDefault="00242203" w:rsidP="00242203">
      <w:pPr>
        <w:spacing w:after="0" w:line="240" w:lineRule="auto"/>
        <w:jc w:val="both"/>
        <w:rPr>
          <w:rFonts w:ascii="Times New Roman" w:eastAsia="Times New Roman" w:hAnsi="Times New Roman" w:cs="Times New Roman"/>
          <w:b/>
          <w:sz w:val="24"/>
          <w:szCs w:val="24"/>
          <w:shd w:val="clear" w:color="auto" w:fill="FFFFFF"/>
          <w:lang w:eastAsia="uk-UA"/>
        </w:rPr>
      </w:pPr>
    </w:p>
    <w:p w14:paraId="4B266D2B" w14:textId="77777777" w:rsidR="00B72904" w:rsidRDefault="002B72AC" w:rsidP="00C95BB7">
      <w:pPr>
        <w:spacing w:after="0" w:line="240" w:lineRule="auto"/>
        <w:jc w:val="both"/>
        <w:rPr>
          <w:rFonts w:ascii="Times New Roman" w:hAnsi="Times New Roman" w:cs="Times New Roman"/>
          <w:sz w:val="24"/>
          <w:szCs w:val="24"/>
        </w:rPr>
      </w:pPr>
      <w:r w:rsidRPr="00C70250">
        <w:rPr>
          <w:rFonts w:ascii="Times New Roman" w:hAnsi="Times New Roman" w:cs="Times New Roman"/>
          <w:b/>
          <w:sz w:val="24"/>
          <w:szCs w:val="24"/>
        </w:rPr>
        <w:t>Вид та ідентифікатор процедури закупівлі</w:t>
      </w:r>
      <w:r w:rsidRPr="00C70250">
        <w:rPr>
          <w:rFonts w:ascii="Times New Roman" w:hAnsi="Times New Roman" w:cs="Times New Roman"/>
          <w:b/>
          <w:bCs/>
          <w:sz w:val="24"/>
          <w:szCs w:val="24"/>
        </w:rPr>
        <w:t>:</w:t>
      </w:r>
      <w:r w:rsidR="00932BB8" w:rsidRPr="00C70250">
        <w:rPr>
          <w:rFonts w:ascii="Times New Roman" w:hAnsi="Times New Roman" w:cs="Times New Roman"/>
          <w:b/>
          <w:bCs/>
          <w:sz w:val="24"/>
          <w:szCs w:val="24"/>
        </w:rPr>
        <w:t xml:space="preserve"> </w:t>
      </w:r>
      <w:r w:rsidR="00932BB8" w:rsidRPr="00C70250">
        <w:rPr>
          <w:rFonts w:ascii="Times New Roman" w:hAnsi="Times New Roman" w:cs="Times New Roman"/>
          <w:bCs/>
          <w:sz w:val="24"/>
          <w:szCs w:val="24"/>
        </w:rPr>
        <w:t>відкриті торги</w:t>
      </w:r>
      <w:r w:rsidR="00E51405">
        <w:rPr>
          <w:rFonts w:ascii="Times New Roman" w:hAnsi="Times New Roman" w:cs="Times New Roman"/>
          <w:bCs/>
          <w:sz w:val="24"/>
          <w:szCs w:val="24"/>
        </w:rPr>
        <w:t xml:space="preserve"> (з особливостями)</w:t>
      </w:r>
      <w:r w:rsidR="00932BB8" w:rsidRPr="00C70250">
        <w:rPr>
          <w:rFonts w:ascii="Times New Roman" w:hAnsi="Times New Roman" w:cs="Times New Roman"/>
          <w:bCs/>
          <w:sz w:val="24"/>
          <w:szCs w:val="24"/>
        </w:rPr>
        <w:t>,</w:t>
      </w:r>
      <w:r w:rsidRPr="00C70250">
        <w:rPr>
          <w:rFonts w:ascii="Times New Roman" w:hAnsi="Times New Roman" w:cs="Times New Roman"/>
          <w:sz w:val="24"/>
          <w:szCs w:val="24"/>
        </w:rPr>
        <w:t xml:space="preserve"> </w:t>
      </w:r>
    </w:p>
    <w:p w14:paraId="02B8FF98" w14:textId="2D1B4128" w:rsidR="00B72904" w:rsidRDefault="00276A15" w:rsidP="00C95BB7">
      <w:pPr>
        <w:spacing w:after="0" w:line="240" w:lineRule="auto"/>
        <w:jc w:val="both"/>
        <w:rPr>
          <w:rFonts w:ascii="Times New Roman" w:hAnsi="Times New Roman" w:cs="Times New Roman"/>
          <w:b/>
          <w:sz w:val="24"/>
          <w:szCs w:val="24"/>
          <w:shd w:val="clear" w:color="auto" w:fill="FFFFFF"/>
        </w:rPr>
      </w:pPr>
      <w:r w:rsidRPr="00276A15">
        <w:rPr>
          <w:rFonts w:ascii="Times New Roman" w:hAnsi="Times New Roman" w:cs="Times New Roman"/>
          <w:b/>
          <w:sz w:val="24"/>
          <w:szCs w:val="24"/>
          <w:shd w:val="clear" w:color="auto" w:fill="FFFFFF"/>
        </w:rPr>
        <w:t>UA-2023-02-17-004559-a</w:t>
      </w:r>
    </w:p>
    <w:p w14:paraId="099F7034" w14:textId="77777777" w:rsidR="00276A15" w:rsidRPr="002A205F" w:rsidRDefault="00276A15" w:rsidP="00C95BB7">
      <w:pPr>
        <w:spacing w:after="0" w:line="240" w:lineRule="auto"/>
        <w:jc w:val="both"/>
        <w:rPr>
          <w:rFonts w:ascii="Times New Roman" w:hAnsi="Times New Roman" w:cs="Times New Roman"/>
          <w:b/>
          <w:sz w:val="24"/>
          <w:szCs w:val="24"/>
          <w:highlight w:val="yellow"/>
          <w:shd w:val="clear" w:color="auto" w:fill="FFFFFF"/>
        </w:rPr>
      </w:pPr>
      <w:bookmarkStart w:id="1" w:name="_GoBack"/>
      <w:bookmarkEnd w:id="1"/>
    </w:p>
    <w:p w14:paraId="4E9336F8" w14:textId="5206EE1A" w:rsidR="002B72AC" w:rsidRDefault="002B72AC" w:rsidP="00C95BB7">
      <w:pPr>
        <w:spacing w:after="0" w:line="240" w:lineRule="auto"/>
        <w:jc w:val="both"/>
        <w:rPr>
          <w:rFonts w:ascii="Times New Roman" w:eastAsia="Calibri" w:hAnsi="Times New Roman" w:cs="Times New Roman"/>
          <w:sz w:val="24"/>
          <w:szCs w:val="24"/>
        </w:rPr>
      </w:pPr>
      <w:r w:rsidRPr="00C70250">
        <w:rPr>
          <w:rFonts w:ascii="Times New Roman" w:hAnsi="Times New Roman" w:cs="Times New Roman"/>
          <w:b/>
          <w:sz w:val="24"/>
          <w:szCs w:val="24"/>
        </w:rPr>
        <w:t>Очікувана вартість та обґрунтування очікуваної вартості предмета закупівлі</w:t>
      </w:r>
      <w:r w:rsidRPr="00C70250">
        <w:rPr>
          <w:rFonts w:ascii="Times New Roman" w:hAnsi="Times New Roman" w:cs="Times New Roman"/>
          <w:b/>
          <w:bCs/>
          <w:sz w:val="24"/>
          <w:szCs w:val="24"/>
        </w:rPr>
        <w:t>:</w:t>
      </w:r>
      <w:r w:rsidRPr="00C70250">
        <w:rPr>
          <w:rFonts w:ascii="Times New Roman" w:hAnsi="Times New Roman" w:cs="Times New Roman"/>
          <w:sz w:val="24"/>
          <w:szCs w:val="24"/>
        </w:rPr>
        <w:t xml:space="preserve"> </w:t>
      </w:r>
      <w:r w:rsidR="00E41858" w:rsidRPr="00E41858">
        <w:rPr>
          <w:rFonts w:ascii="Times New Roman" w:eastAsia="Times New Roman" w:hAnsi="Times New Roman" w:cs="Times New Roman"/>
          <w:bCs/>
          <w:sz w:val="24"/>
          <w:szCs w:val="24"/>
          <w:lang w:eastAsia="uk-UA"/>
        </w:rPr>
        <w:t>105</w:t>
      </w:r>
      <w:r w:rsidR="00E41858">
        <w:rPr>
          <w:rFonts w:ascii="Times New Roman" w:eastAsia="Times New Roman" w:hAnsi="Times New Roman" w:cs="Times New Roman"/>
          <w:bCs/>
          <w:sz w:val="24"/>
          <w:szCs w:val="24"/>
          <w:lang w:val="ru-RU" w:eastAsia="uk-UA"/>
        </w:rPr>
        <w:t> </w:t>
      </w:r>
      <w:r w:rsidR="00E41858" w:rsidRPr="00E41858">
        <w:rPr>
          <w:rFonts w:ascii="Times New Roman" w:eastAsia="Times New Roman" w:hAnsi="Times New Roman" w:cs="Times New Roman"/>
          <w:bCs/>
          <w:sz w:val="24"/>
          <w:szCs w:val="24"/>
          <w:lang w:eastAsia="uk-UA"/>
        </w:rPr>
        <w:t>301</w:t>
      </w:r>
      <w:r w:rsidR="00831F03">
        <w:rPr>
          <w:rFonts w:ascii="Times New Roman" w:eastAsia="Times New Roman" w:hAnsi="Times New Roman" w:cs="Times New Roman"/>
          <w:bCs/>
          <w:sz w:val="24"/>
          <w:szCs w:val="24"/>
          <w:lang w:eastAsia="uk-UA"/>
        </w:rPr>
        <w:t> </w:t>
      </w:r>
      <w:r w:rsidR="00650503" w:rsidRPr="002A205F">
        <w:rPr>
          <w:rFonts w:ascii="Times New Roman" w:eastAsia="Times New Roman" w:hAnsi="Times New Roman" w:cs="Times New Roman"/>
          <w:bCs/>
          <w:sz w:val="24"/>
          <w:szCs w:val="24"/>
          <w:lang w:eastAsia="uk-UA"/>
        </w:rPr>
        <w:t>грн. 00</w:t>
      </w:r>
      <w:r w:rsidR="00E41858" w:rsidRPr="00E41858">
        <w:rPr>
          <w:rFonts w:ascii="Times New Roman" w:eastAsia="Times New Roman" w:hAnsi="Times New Roman" w:cs="Times New Roman"/>
          <w:bCs/>
          <w:sz w:val="24"/>
          <w:szCs w:val="24"/>
          <w:lang w:eastAsia="uk-UA"/>
        </w:rPr>
        <w:t xml:space="preserve"> </w:t>
      </w:r>
      <w:r w:rsidR="00650503" w:rsidRPr="002A205F">
        <w:rPr>
          <w:rFonts w:ascii="Times New Roman" w:eastAsia="Times New Roman" w:hAnsi="Times New Roman" w:cs="Times New Roman"/>
          <w:bCs/>
          <w:sz w:val="24"/>
          <w:szCs w:val="24"/>
          <w:lang w:eastAsia="uk-UA"/>
        </w:rPr>
        <w:t>коп</w:t>
      </w:r>
      <w:r w:rsidR="00650503" w:rsidRPr="002A205F">
        <w:rPr>
          <w:rFonts w:ascii="Times New Roman" w:hAnsi="Times New Roman" w:cs="Times New Roman"/>
          <w:sz w:val="24"/>
          <w:szCs w:val="24"/>
        </w:rPr>
        <w:t>.</w:t>
      </w:r>
      <w:r w:rsidR="00831F03">
        <w:rPr>
          <w:rFonts w:ascii="Times New Roman" w:hAnsi="Times New Roman" w:cs="Times New Roman"/>
          <w:sz w:val="24"/>
          <w:szCs w:val="24"/>
        </w:rPr>
        <w:t xml:space="preserve">, в тому числі </w:t>
      </w:r>
      <w:r w:rsidR="00831F03" w:rsidRPr="00831F03">
        <w:rPr>
          <w:rFonts w:ascii="Times New Roman" w:eastAsia="Times New Roman" w:hAnsi="Times New Roman" w:cs="Times New Roman"/>
          <w:sz w:val="24"/>
          <w:szCs w:val="24"/>
          <w:lang w:eastAsia="ru-RU"/>
        </w:rPr>
        <w:t xml:space="preserve">Лот 1 - </w:t>
      </w:r>
      <w:r w:rsidR="00E41858" w:rsidRPr="00E41858">
        <w:rPr>
          <w:rFonts w:ascii="Times New Roman" w:eastAsia="Times New Roman" w:hAnsi="Times New Roman" w:cs="Times New Roman"/>
          <w:sz w:val="24"/>
          <w:szCs w:val="24"/>
          <w:lang w:eastAsia="ru-RU"/>
        </w:rPr>
        <w:t>Щебінь фракції 2-5 мм – 1</w:t>
      </w:r>
      <w:r w:rsidR="00E41858">
        <w:rPr>
          <w:rFonts w:ascii="Times New Roman" w:eastAsia="Times New Roman" w:hAnsi="Times New Roman" w:cs="Times New Roman"/>
          <w:sz w:val="24"/>
          <w:szCs w:val="24"/>
          <w:lang w:val="ru-RU" w:eastAsia="ru-RU"/>
        </w:rPr>
        <w:t> </w:t>
      </w:r>
      <w:r w:rsidR="00E41858" w:rsidRPr="00E41858">
        <w:rPr>
          <w:rFonts w:ascii="Times New Roman" w:eastAsia="Times New Roman" w:hAnsi="Times New Roman" w:cs="Times New Roman"/>
          <w:sz w:val="24"/>
          <w:szCs w:val="24"/>
          <w:lang w:eastAsia="ru-RU"/>
        </w:rPr>
        <w:t>620 грн. 00 коп.</w:t>
      </w:r>
      <w:r w:rsidR="00E41858">
        <w:rPr>
          <w:rFonts w:ascii="Times New Roman" w:eastAsia="Times New Roman" w:hAnsi="Times New Roman" w:cs="Times New Roman"/>
          <w:sz w:val="24"/>
          <w:szCs w:val="24"/>
          <w:lang w:eastAsia="ru-RU"/>
        </w:rPr>
        <w:t>,</w:t>
      </w:r>
      <w:r w:rsidR="00E41858" w:rsidRPr="00E41858">
        <w:t xml:space="preserve"> </w:t>
      </w:r>
      <w:r w:rsidR="00E41858" w:rsidRPr="00E41858">
        <w:rPr>
          <w:rFonts w:ascii="Times New Roman" w:eastAsia="Times New Roman" w:hAnsi="Times New Roman" w:cs="Times New Roman"/>
          <w:sz w:val="24"/>
          <w:szCs w:val="24"/>
          <w:lang w:eastAsia="ru-RU"/>
        </w:rPr>
        <w:t xml:space="preserve">Щебінь фракції 5-10 мм </w:t>
      </w:r>
      <w:r w:rsidR="00831F03" w:rsidRPr="00831F03">
        <w:rPr>
          <w:rFonts w:ascii="Times New Roman" w:eastAsia="Times New Roman" w:hAnsi="Times New Roman" w:cs="Times New Roman"/>
          <w:sz w:val="24"/>
          <w:szCs w:val="24"/>
          <w:lang w:eastAsia="ru-RU"/>
        </w:rPr>
        <w:t>–</w:t>
      </w:r>
      <w:r w:rsidR="00831F03" w:rsidRPr="00831F03">
        <w:rPr>
          <w:rFonts w:ascii="Times New Roman" w:eastAsia="Times New Roman" w:hAnsi="Times New Roman" w:cs="Times New Roman"/>
          <w:i/>
          <w:sz w:val="24"/>
          <w:szCs w:val="24"/>
          <w:lang w:eastAsia="ru-RU"/>
        </w:rPr>
        <w:t xml:space="preserve"> </w:t>
      </w:r>
      <w:r w:rsidR="00E41858" w:rsidRPr="00E41858">
        <w:rPr>
          <w:rFonts w:ascii="Times New Roman" w:eastAsia="Times New Roman" w:hAnsi="Times New Roman" w:cs="Times New Roman"/>
          <w:sz w:val="24"/>
          <w:szCs w:val="24"/>
          <w:lang w:eastAsia="ru-RU"/>
        </w:rPr>
        <w:t>6</w:t>
      </w:r>
      <w:r w:rsidR="00E41858">
        <w:rPr>
          <w:rFonts w:ascii="Times New Roman" w:eastAsia="Times New Roman" w:hAnsi="Times New Roman" w:cs="Times New Roman"/>
          <w:sz w:val="24"/>
          <w:szCs w:val="24"/>
          <w:lang w:val="ru-RU" w:eastAsia="ru-RU"/>
        </w:rPr>
        <w:t> </w:t>
      </w:r>
      <w:r w:rsidR="00E41858" w:rsidRPr="00E41858">
        <w:rPr>
          <w:rFonts w:ascii="Times New Roman" w:eastAsia="Times New Roman" w:hAnsi="Times New Roman" w:cs="Times New Roman"/>
          <w:sz w:val="24"/>
          <w:szCs w:val="24"/>
          <w:lang w:eastAsia="ru-RU"/>
        </w:rPr>
        <w:t>481</w:t>
      </w:r>
      <w:r w:rsidR="00831F03" w:rsidRPr="00831F03">
        <w:rPr>
          <w:rFonts w:ascii="Times New Roman" w:eastAsia="Times New Roman" w:hAnsi="Times New Roman" w:cs="Times New Roman"/>
          <w:sz w:val="24"/>
          <w:szCs w:val="24"/>
          <w:lang w:eastAsia="ru-RU"/>
        </w:rPr>
        <w:t xml:space="preserve"> грн. 00 коп.,</w:t>
      </w:r>
      <w:r w:rsidR="00831F03">
        <w:rPr>
          <w:rFonts w:ascii="Times New Roman" w:eastAsia="Times New Roman" w:hAnsi="Times New Roman" w:cs="Times New Roman"/>
          <w:i/>
          <w:sz w:val="24"/>
          <w:szCs w:val="24"/>
          <w:lang w:eastAsia="ru-RU"/>
        </w:rPr>
        <w:t xml:space="preserve"> </w:t>
      </w:r>
      <w:r w:rsidR="00831F03" w:rsidRPr="00831F03">
        <w:rPr>
          <w:rFonts w:ascii="Times New Roman" w:eastAsia="Times New Roman" w:hAnsi="Times New Roman" w:cs="Times New Roman"/>
          <w:sz w:val="24"/>
          <w:szCs w:val="24"/>
          <w:lang w:eastAsia="ru-RU"/>
        </w:rPr>
        <w:t>Лот</w:t>
      </w:r>
      <w:r w:rsidR="00700AF5">
        <w:rPr>
          <w:rFonts w:ascii="Times New Roman" w:eastAsia="Times New Roman" w:hAnsi="Times New Roman" w:cs="Times New Roman"/>
          <w:sz w:val="24"/>
          <w:szCs w:val="24"/>
          <w:lang w:eastAsia="ru-RU"/>
        </w:rPr>
        <w:t> </w:t>
      </w:r>
      <w:r w:rsidR="00831F03" w:rsidRPr="00831F03">
        <w:rPr>
          <w:rFonts w:ascii="Times New Roman" w:eastAsia="Times New Roman" w:hAnsi="Times New Roman" w:cs="Times New Roman"/>
          <w:sz w:val="24"/>
          <w:szCs w:val="24"/>
          <w:lang w:eastAsia="ru-RU"/>
        </w:rPr>
        <w:t xml:space="preserve">2 – </w:t>
      </w:r>
      <w:r w:rsidR="00E41858" w:rsidRPr="00E41858">
        <w:rPr>
          <w:rFonts w:ascii="Times New Roman" w:eastAsia="Times New Roman" w:hAnsi="Times New Roman" w:cs="Times New Roman"/>
          <w:sz w:val="24"/>
          <w:szCs w:val="24"/>
          <w:lang w:eastAsia="ru-RU"/>
        </w:rPr>
        <w:t>Відсів</w:t>
      </w:r>
      <w:r w:rsidR="00831F03" w:rsidRPr="00E41858">
        <w:rPr>
          <w:rFonts w:ascii="Times New Roman" w:eastAsia="Times New Roman" w:hAnsi="Times New Roman" w:cs="Times New Roman"/>
          <w:sz w:val="24"/>
          <w:szCs w:val="24"/>
          <w:lang w:eastAsia="ru-RU"/>
        </w:rPr>
        <w:t xml:space="preserve"> </w:t>
      </w:r>
      <w:r w:rsidR="00831F03" w:rsidRPr="00831F03">
        <w:rPr>
          <w:rFonts w:ascii="Times New Roman" w:eastAsia="Times New Roman" w:hAnsi="Times New Roman" w:cs="Times New Roman"/>
          <w:sz w:val="24"/>
          <w:szCs w:val="24"/>
          <w:lang w:eastAsia="ru-RU"/>
        </w:rPr>
        <w:t xml:space="preserve">– </w:t>
      </w:r>
      <w:r w:rsidR="00E41858" w:rsidRPr="00FC649E">
        <w:rPr>
          <w:rFonts w:ascii="Times New Roman" w:eastAsia="Calibri" w:hAnsi="Times New Roman" w:cs="Times New Roman"/>
          <w:sz w:val="24"/>
          <w:szCs w:val="24"/>
        </w:rPr>
        <w:t>97</w:t>
      </w:r>
      <w:r w:rsidR="00E41858">
        <w:rPr>
          <w:rFonts w:ascii="Times New Roman" w:eastAsia="Calibri" w:hAnsi="Times New Roman" w:cs="Times New Roman"/>
          <w:sz w:val="24"/>
          <w:szCs w:val="24"/>
          <w:lang w:val="ru-RU"/>
        </w:rPr>
        <w:t> </w:t>
      </w:r>
      <w:r w:rsidR="00E41858" w:rsidRPr="00FC649E">
        <w:rPr>
          <w:rFonts w:ascii="Times New Roman" w:eastAsia="Calibri" w:hAnsi="Times New Roman" w:cs="Times New Roman"/>
          <w:sz w:val="24"/>
          <w:szCs w:val="24"/>
        </w:rPr>
        <w:t>200</w:t>
      </w:r>
      <w:r w:rsidR="00831F03">
        <w:rPr>
          <w:rFonts w:ascii="Times New Roman" w:eastAsia="Calibri" w:hAnsi="Times New Roman" w:cs="Times New Roman"/>
          <w:sz w:val="24"/>
          <w:szCs w:val="24"/>
        </w:rPr>
        <w:t xml:space="preserve"> грн. 00 коп. </w:t>
      </w:r>
      <w:r w:rsidRPr="00831F03">
        <w:rPr>
          <w:rFonts w:ascii="Times New Roman" w:eastAsia="Calibri" w:hAnsi="Times New Roman" w:cs="Times New Roman"/>
          <w:sz w:val="24"/>
          <w:szCs w:val="24"/>
        </w:rPr>
        <w:t>Ви</w:t>
      </w:r>
      <w:r w:rsidRPr="00C70250">
        <w:rPr>
          <w:rFonts w:ascii="Times New Roman" w:eastAsia="Calibri" w:hAnsi="Times New Roman" w:cs="Times New Roman"/>
          <w:sz w:val="24"/>
          <w:szCs w:val="24"/>
        </w:rPr>
        <w:t>значення очікуваної вартості предмета закупівлі обумовлено статистичним аналізом</w:t>
      </w:r>
      <w:r w:rsidRPr="00C70250">
        <w:rPr>
          <w:rFonts w:ascii="Times New Roman" w:hAnsi="Times New Roman" w:cs="Times New Roman"/>
          <w:sz w:val="24"/>
          <w:szCs w:val="24"/>
        </w:rPr>
        <w:t xml:space="preserve"> </w:t>
      </w:r>
      <w:r w:rsidRPr="00C70250">
        <w:rPr>
          <w:rFonts w:ascii="Times New Roman" w:eastAsia="Calibri" w:hAnsi="Times New Roman" w:cs="Times New Roman"/>
          <w:sz w:val="24"/>
          <w:szCs w:val="24"/>
        </w:rPr>
        <w:t>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закупівель</w:t>
      </w:r>
      <w:r w:rsidR="00932BB8" w:rsidRPr="00C70250">
        <w:rPr>
          <w:rFonts w:ascii="Times New Roman" w:eastAsia="Calibri" w:hAnsi="Times New Roman" w:cs="Times New Roman"/>
          <w:sz w:val="24"/>
          <w:szCs w:val="24"/>
        </w:rPr>
        <w:t>.</w:t>
      </w:r>
      <w:r w:rsidRPr="00C70250">
        <w:rPr>
          <w:rFonts w:ascii="Times New Roman" w:eastAsia="Calibri" w:hAnsi="Times New Roman" w:cs="Times New Roman"/>
          <w:sz w:val="24"/>
          <w:szCs w:val="24"/>
        </w:rPr>
        <w:t xml:space="preserve"> </w:t>
      </w:r>
    </w:p>
    <w:p w14:paraId="68224930" w14:textId="77777777" w:rsidR="00650503" w:rsidRPr="00C70250" w:rsidRDefault="00650503" w:rsidP="00C95BB7">
      <w:pPr>
        <w:spacing w:after="0" w:line="240" w:lineRule="auto"/>
        <w:jc w:val="both"/>
        <w:rPr>
          <w:rFonts w:ascii="Times New Roman" w:eastAsia="Calibri" w:hAnsi="Times New Roman" w:cs="Times New Roman"/>
          <w:sz w:val="24"/>
          <w:szCs w:val="24"/>
        </w:rPr>
      </w:pPr>
    </w:p>
    <w:p w14:paraId="0F8935AC" w14:textId="392B5297" w:rsidR="00E132F1" w:rsidRDefault="002B72AC" w:rsidP="00E132F1">
      <w:pPr>
        <w:spacing w:after="0" w:line="240" w:lineRule="auto"/>
        <w:jc w:val="both"/>
        <w:rPr>
          <w:rFonts w:ascii="Times New Roman" w:eastAsia="Times New Roman" w:hAnsi="Times New Roman" w:cs="Times New Roman"/>
          <w:bCs/>
          <w:sz w:val="24"/>
          <w:szCs w:val="24"/>
          <w:lang w:eastAsia="uk-UA"/>
        </w:rPr>
      </w:pPr>
      <w:r w:rsidRPr="00C70250">
        <w:rPr>
          <w:rFonts w:ascii="Times New Roman" w:eastAsia="Times New Roman" w:hAnsi="Times New Roman" w:cs="Times New Roman"/>
          <w:b/>
          <w:bCs/>
          <w:sz w:val="24"/>
          <w:szCs w:val="24"/>
          <w:lang w:eastAsia="uk-UA"/>
        </w:rPr>
        <w:t>Розмір бюджетного призначення:</w:t>
      </w:r>
      <w:r w:rsidR="003B24F5" w:rsidRPr="00C70250">
        <w:rPr>
          <w:rFonts w:ascii="Times New Roman" w:eastAsia="Times New Roman" w:hAnsi="Times New Roman" w:cs="Times New Roman"/>
          <w:bCs/>
          <w:sz w:val="24"/>
          <w:szCs w:val="24"/>
          <w:lang w:eastAsia="uk-UA"/>
        </w:rPr>
        <w:t xml:space="preserve"> </w:t>
      </w:r>
      <w:r w:rsidR="00FC649E" w:rsidRPr="00FC649E">
        <w:rPr>
          <w:rFonts w:ascii="Times New Roman" w:eastAsia="Times New Roman" w:hAnsi="Times New Roman" w:cs="Times New Roman"/>
          <w:bCs/>
          <w:sz w:val="24"/>
          <w:szCs w:val="24"/>
          <w:lang w:eastAsia="uk-UA"/>
        </w:rPr>
        <w:t>105</w:t>
      </w:r>
      <w:r w:rsidR="00630F8C">
        <w:rPr>
          <w:rFonts w:ascii="Times New Roman" w:eastAsia="Times New Roman" w:hAnsi="Times New Roman" w:cs="Times New Roman"/>
          <w:bCs/>
          <w:sz w:val="24"/>
          <w:szCs w:val="24"/>
          <w:lang w:eastAsia="uk-UA"/>
        </w:rPr>
        <w:t> </w:t>
      </w:r>
      <w:r w:rsidR="00FC649E" w:rsidRPr="00FC649E">
        <w:rPr>
          <w:rFonts w:ascii="Times New Roman" w:eastAsia="Times New Roman" w:hAnsi="Times New Roman" w:cs="Times New Roman"/>
          <w:bCs/>
          <w:sz w:val="24"/>
          <w:szCs w:val="24"/>
          <w:lang w:eastAsia="uk-UA"/>
        </w:rPr>
        <w:t>301 грн. 00 коп., в тому числі Лот 1 - Щебінь фракції 2-5 мм – 1</w:t>
      </w:r>
      <w:r w:rsidR="00630F8C">
        <w:rPr>
          <w:rFonts w:ascii="Times New Roman" w:eastAsia="Times New Roman" w:hAnsi="Times New Roman" w:cs="Times New Roman"/>
          <w:bCs/>
          <w:sz w:val="24"/>
          <w:szCs w:val="24"/>
          <w:lang w:eastAsia="uk-UA"/>
        </w:rPr>
        <w:t> </w:t>
      </w:r>
      <w:r w:rsidR="00FC649E" w:rsidRPr="00FC649E">
        <w:rPr>
          <w:rFonts w:ascii="Times New Roman" w:eastAsia="Times New Roman" w:hAnsi="Times New Roman" w:cs="Times New Roman"/>
          <w:bCs/>
          <w:sz w:val="24"/>
          <w:szCs w:val="24"/>
          <w:lang w:eastAsia="uk-UA"/>
        </w:rPr>
        <w:t>620 грн. 00 коп., Щебінь фракції 5-10 мм – 6</w:t>
      </w:r>
      <w:r w:rsidR="00630F8C">
        <w:rPr>
          <w:rFonts w:ascii="Times New Roman" w:eastAsia="Times New Roman" w:hAnsi="Times New Roman" w:cs="Times New Roman"/>
          <w:bCs/>
          <w:sz w:val="24"/>
          <w:szCs w:val="24"/>
          <w:lang w:eastAsia="uk-UA"/>
        </w:rPr>
        <w:t> </w:t>
      </w:r>
      <w:r w:rsidR="00FC649E" w:rsidRPr="00FC649E">
        <w:rPr>
          <w:rFonts w:ascii="Times New Roman" w:eastAsia="Times New Roman" w:hAnsi="Times New Roman" w:cs="Times New Roman"/>
          <w:bCs/>
          <w:sz w:val="24"/>
          <w:szCs w:val="24"/>
          <w:lang w:eastAsia="uk-UA"/>
        </w:rPr>
        <w:t>481 грн. 00 коп., Лот 2 – Відсів – 97</w:t>
      </w:r>
      <w:r w:rsidR="00630F8C">
        <w:rPr>
          <w:rFonts w:ascii="Times New Roman" w:eastAsia="Times New Roman" w:hAnsi="Times New Roman" w:cs="Times New Roman"/>
          <w:bCs/>
          <w:sz w:val="24"/>
          <w:szCs w:val="24"/>
          <w:lang w:val="ru-RU" w:eastAsia="uk-UA"/>
        </w:rPr>
        <w:t> </w:t>
      </w:r>
      <w:r w:rsidR="00FC649E" w:rsidRPr="00FC649E">
        <w:rPr>
          <w:rFonts w:ascii="Times New Roman" w:eastAsia="Times New Roman" w:hAnsi="Times New Roman" w:cs="Times New Roman"/>
          <w:bCs/>
          <w:sz w:val="24"/>
          <w:szCs w:val="24"/>
          <w:lang w:eastAsia="uk-UA"/>
        </w:rPr>
        <w:t xml:space="preserve">200 грн. 00 коп., </w:t>
      </w:r>
      <w:r w:rsidR="00630F8C" w:rsidRPr="00630F8C">
        <w:rPr>
          <w:rFonts w:ascii="Times New Roman" w:eastAsia="Times New Roman" w:hAnsi="Times New Roman" w:cs="Times New Roman"/>
          <w:bCs/>
          <w:sz w:val="24"/>
          <w:szCs w:val="24"/>
          <w:lang w:eastAsia="uk-UA"/>
        </w:rPr>
        <w:t>згідно Рішення сесії міської ради від 13.12.2022 року № 291-21/VIII «Про бюджет Тернівської міської територіальної громади на 2023 рік».</w:t>
      </w:r>
    </w:p>
    <w:p w14:paraId="4E0C3F73" w14:textId="77777777" w:rsidR="00630F8C" w:rsidRPr="00C70250" w:rsidRDefault="00630F8C" w:rsidP="00E132F1">
      <w:pPr>
        <w:spacing w:after="0" w:line="240" w:lineRule="auto"/>
        <w:jc w:val="both"/>
        <w:rPr>
          <w:rFonts w:ascii="Times New Roman" w:eastAsia="Times New Roman" w:hAnsi="Times New Roman" w:cs="Times New Roman"/>
          <w:b/>
          <w:i/>
          <w:color w:val="000000"/>
          <w:sz w:val="24"/>
          <w:szCs w:val="24"/>
          <w:lang w:eastAsia="uk-UA"/>
        </w:rPr>
      </w:pPr>
    </w:p>
    <w:p w14:paraId="129E5990" w14:textId="72439405" w:rsidR="00700AF5" w:rsidRDefault="002B72AC" w:rsidP="00700AF5">
      <w:pPr>
        <w:spacing w:after="0" w:line="240" w:lineRule="auto"/>
        <w:jc w:val="both"/>
        <w:rPr>
          <w:rFonts w:ascii="Times New Roman" w:hAnsi="Times New Roman" w:cs="Times New Roman"/>
          <w:sz w:val="24"/>
          <w:szCs w:val="24"/>
        </w:rPr>
      </w:pPr>
      <w:r w:rsidRPr="00C70250">
        <w:rPr>
          <w:rFonts w:ascii="Times New Roman" w:hAnsi="Times New Roman" w:cs="Times New Roman"/>
          <w:b/>
          <w:sz w:val="24"/>
          <w:szCs w:val="24"/>
        </w:rPr>
        <w:t xml:space="preserve">Обґрунтування технічних та якісних характеристик предмета закупівлі. </w:t>
      </w:r>
      <w:r w:rsidR="00700AF5">
        <w:rPr>
          <w:rFonts w:ascii="Times New Roman" w:hAnsi="Times New Roman" w:cs="Times New Roman"/>
          <w:sz w:val="24"/>
          <w:szCs w:val="24"/>
        </w:rPr>
        <w:t>Термін постачання:</w:t>
      </w:r>
    </w:p>
    <w:p w14:paraId="212BFF1B" w14:textId="77777777" w:rsidR="00FC649E" w:rsidRPr="00FC649E" w:rsidRDefault="00FC649E" w:rsidP="00FC649E">
      <w:pPr>
        <w:spacing w:after="0" w:line="240" w:lineRule="auto"/>
        <w:jc w:val="both"/>
        <w:rPr>
          <w:rFonts w:ascii="Times New Roman" w:hAnsi="Times New Roman" w:cs="Times New Roman"/>
          <w:sz w:val="24"/>
          <w:szCs w:val="24"/>
        </w:rPr>
      </w:pPr>
      <w:r w:rsidRPr="00FC649E">
        <w:rPr>
          <w:rFonts w:ascii="Times New Roman" w:hAnsi="Times New Roman" w:cs="Times New Roman"/>
          <w:sz w:val="24"/>
          <w:szCs w:val="24"/>
        </w:rPr>
        <w:t>Лот 1 - протягом 10-ти (десяти) робочих днів з дня укладення Договору;</w:t>
      </w:r>
    </w:p>
    <w:p w14:paraId="02D844C2" w14:textId="4D1948C6" w:rsidR="00FC649E" w:rsidRPr="00FC649E" w:rsidRDefault="00FC649E" w:rsidP="00FC649E">
      <w:pPr>
        <w:spacing w:after="0" w:line="240" w:lineRule="auto"/>
        <w:jc w:val="both"/>
        <w:rPr>
          <w:rFonts w:ascii="Times New Roman" w:hAnsi="Times New Roman" w:cs="Times New Roman"/>
          <w:sz w:val="24"/>
          <w:szCs w:val="24"/>
          <w:lang w:val="ru-RU"/>
        </w:rPr>
      </w:pPr>
      <w:r w:rsidRPr="00FC649E">
        <w:rPr>
          <w:rFonts w:ascii="Times New Roman" w:hAnsi="Times New Roman" w:cs="Times New Roman"/>
          <w:sz w:val="24"/>
          <w:szCs w:val="24"/>
        </w:rPr>
        <w:t>Лот 2 - з 01.09.2023 року до 15.09.2023 року</w:t>
      </w:r>
      <w:r>
        <w:rPr>
          <w:rFonts w:ascii="Times New Roman" w:hAnsi="Times New Roman" w:cs="Times New Roman"/>
          <w:sz w:val="24"/>
          <w:szCs w:val="24"/>
          <w:lang w:val="ru-RU"/>
        </w:rPr>
        <w:t>;</w:t>
      </w:r>
    </w:p>
    <w:p w14:paraId="1070173F" w14:textId="3DD26FD6" w:rsidR="00414A3F" w:rsidRPr="00C70250" w:rsidRDefault="003B24F5" w:rsidP="00FC649E">
      <w:pPr>
        <w:spacing w:after="0" w:line="240" w:lineRule="auto"/>
        <w:jc w:val="both"/>
        <w:rPr>
          <w:rFonts w:ascii="Times New Roman" w:hAnsi="Times New Roman" w:cs="Times New Roman"/>
          <w:sz w:val="24"/>
          <w:szCs w:val="24"/>
        </w:rPr>
      </w:pPr>
      <w:r w:rsidRPr="00C70250">
        <w:rPr>
          <w:rFonts w:ascii="Times New Roman" w:hAnsi="Times New Roman" w:cs="Times New Roman"/>
          <w:sz w:val="24"/>
          <w:szCs w:val="24"/>
        </w:rPr>
        <w:t>з</w:t>
      </w:r>
      <w:r w:rsidR="00414A3F" w:rsidRPr="00C70250">
        <w:rPr>
          <w:rFonts w:ascii="Times New Roman" w:hAnsi="Times New Roman" w:cs="Times New Roman"/>
          <w:sz w:val="24"/>
          <w:szCs w:val="24"/>
        </w:rPr>
        <w:t>а адрес</w:t>
      </w:r>
      <w:r w:rsidRPr="00C70250">
        <w:rPr>
          <w:rFonts w:ascii="Times New Roman" w:hAnsi="Times New Roman" w:cs="Times New Roman"/>
          <w:sz w:val="24"/>
          <w:szCs w:val="24"/>
        </w:rPr>
        <w:t>ою</w:t>
      </w:r>
      <w:r w:rsidR="00414A3F" w:rsidRPr="00C70250">
        <w:rPr>
          <w:rFonts w:ascii="Times New Roman" w:hAnsi="Times New Roman" w:cs="Times New Roman"/>
          <w:sz w:val="24"/>
          <w:szCs w:val="24"/>
        </w:rPr>
        <w:t>: 51502,</w:t>
      </w:r>
      <w:r w:rsidRPr="00C70250">
        <w:rPr>
          <w:rFonts w:ascii="Times New Roman" w:hAnsi="Times New Roman" w:cs="Times New Roman"/>
          <w:sz w:val="24"/>
          <w:szCs w:val="24"/>
        </w:rPr>
        <w:t xml:space="preserve"> Україна,</w:t>
      </w:r>
      <w:r w:rsidR="00414A3F" w:rsidRPr="00C70250">
        <w:rPr>
          <w:rFonts w:ascii="Times New Roman" w:hAnsi="Times New Roman" w:cs="Times New Roman"/>
          <w:sz w:val="24"/>
          <w:szCs w:val="24"/>
        </w:rPr>
        <w:t xml:space="preserve"> Дніпропетровська область, м. Тернівка, вул. Маяковського, 29.</w:t>
      </w:r>
    </w:p>
    <w:p w14:paraId="62221B24" w14:textId="77777777" w:rsidR="00414A3F" w:rsidRPr="00C70250" w:rsidRDefault="00414A3F" w:rsidP="00C95BB7">
      <w:pPr>
        <w:spacing w:after="0" w:line="240" w:lineRule="auto"/>
        <w:jc w:val="both"/>
        <w:rPr>
          <w:rFonts w:ascii="Times New Roman" w:hAnsi="Times New Roman" w:cs="Times New Roman"/>
          <w:sz w:val="24"/>
          <w:szCs w:val="24"/>
        </w:rPr>
      </w:pPr>
      <w:r w:rsidRPr="00C70250">
        <w:rPr>
          <w:rFonts w:ascii="Times New Roman" w:hAnsi="Times New Roman" w:cs="Times New Roman"/>
          <w:sz w:val="24"/>
          <w:szCs w:val="24"/>
        </w:rPr>
        <w:t xml:space="preserve">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 </w:t>
      </w:r>
    </w:p>
    <w:p w14:paraId="51781C4D" w14:textId="66C1459B" w:rsidR="00414A3F" w:rsidRDefault="00414A3F" w:rsidP="00C95BB7">
      <w:pPr>
        <w:spacing w:after="0" w:line="240" w:lineRule="auto"/>
        <w:jc w:val="both"/>
        <w:rPr>
          <w:rFonts w:ascii="Times New Roman" w:hAnsi="Times New Roman" w:cs="Times New Roman"/>
          <w:sz w:val="24"/>
          <w:szCs w:val="24"/>
        </w:rPr>
      </w:pPr>
      <w:r w:rsidRPr="00C70250">
        <w:rPr>
          <w:rFonts w:ascii="Times New Roman" w:hAnsi="Times New Roman" w:cs="Times New Roman"/>
          <w:sz w:val="24"/>
          <w:szCs w:val="24"/>
        </w:rPr>
        <w:t>Враховуючи зазначене, замовник прийняв рішення стосовно застосування таких технічних та якісних характеристик предмета закупівлі:</w:t>
      </w:r>
    </w:p>
    <w:p w14:paraId="1F9842BF" w14:textId="77777777" w:rsidR="00630F8C" w:rsidRDefault="00630F8C" w:rsidP="00C95BB7">
      <w:pPr>
        <w:spacing w:after="0" w:line="240" w:lineRule="auto"/>
        <w:jc w:val="both"/>
        <w:rPr>
          <w:rFonts w:ascii="Times New Roman" w:hAnsi="Times New Roman" w:cs="Times New Roman"/>
          <w:sz w:val="24"/>
          <w:szCs w:val="24"/>
        </w:rPr>
      </w:pPr>
    </w:p>
    <w:p w14:paraId="3606568D" w14:textId="77777777" w:rsidR="00FC649E" w:rsidRPr="00FC649E" w:rsidRDefault="00FC649E" w:rsidP="00FC649E">
      <w:pPr>
        <w:numPr>
          <w:ilvl w:val="0"/>
          <w:numId w:val="2"/>
        </w:numPr>
        <w:tabs>
          <w:tab w:val="left" w:pos="426"/>
        </w:tabs>
        <w:spacing w:after="120" w:line="240" w:lineRule="auto"/>
        <w:ind w:left="0" w:firstLine="0"/>
        <w:contextualSpacing/>
        <w:rPr>
          <w:rFonts w:ascii="Times New Roman" w:hAnsi="Times New Roman" w:cs="Times New Roman"/>
          <w:sz w:val="24"/>
          <w:szCs w:val="24"/>
        </w:rPr>
      </w:pPr>
      <w:r w:rsidRPr="00FC649E">
        <w:rPr>
          <w:rFonts w:ascii="Times New Roman" w:hAnsi="Times New Roman" w:cs="Times New Roman"/>
          <w:sz w:val="24"/>
          <w:szCs w:val="24"/>
        </w:rPr>
        <w:lastRenderedPageBreak/>
        <w:t>Детальний опис предмета закупівлі:</w:t>
      </w:r>
    </w:p>
    <w:p w14:paraId="2C332F79" w14:textId="45996D3E" w:rsidR="00FC649E" w:rsidRPr="00FC649E" w:rsidRDefault="00FC649E" w:rsidP="00FC649E">
      <w:pPr>
        <w:spacing w:after="0" w:line="240" w:lineRule="auto"/>
        <w:ind w:left="720"/>
        <w:jc w:val="right"/>
        <w:rPr>
          <w:rFonts w:ascii="Times New Roman" w:eastAsia="Arial" w:hAnsi="Times New Roman" w:cs="Times New Roman"/>
          <w:bCs/>
          <w:i/>
          <w:sz w:val="24"/>
          <w:szCs w:val="24"/>
          <w:lang w:eastAsia="ru-RU"/>
        </w:rPr>
      </w:pPr>
      <w:r w:rsidRPr="00FC649E">
        <w:rPr>
          <w:rFonts w:ascii="Times New Roman" w:eastAsia="Arial" w:hAnsi="Times New Roman" w:cs="Times New Roman"/>
          <w:bCs/>
          <w:i/>
          <w:sz w:val="24"/>
          <w:szCs w:val="24"/>
          <w:lang w:eastAsia="ru-RU"/>
        </w:rPr>
        <w:t>Таблиця 1</w:t>
      </w:r>
    </w:p>
    <w:tbl>
      <w:tblPr>
        <w:tblStyle w:val="30"/>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FC649E" w:rsidRPr="00FC649E" w14:paraId="2BAFA588" w14:textId="77777777" w:rsidTr="00193211">
        <w:tc>
          <w:tcPr>
            <w:tcW w:w="4740" w:type="dxa"/>
            <w:shd w:val="clear" w:color="auto" w:fill="auto"/>
            <w:tcMar>
              <w:top w:w="100" w:type="dxa"/>
              <w:left w:w="100" w:type="dxa"/>
              <w:bottom w:w="100" w:type="dxa"/>
              <w:right w:w="100" w:type="dxa"/>
            </w:tcMar>
          </w:tcPr>
          <w:p w14:paraId="42B0FD0A"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1AE8386F" w14:textId="77777777" w:rsidR="00FC649E" w:rsidRPr="00FC649E" w:rsidRDefault="00FC649E" w:rsidP="00FC649E">
            <w:pPr>
              <w:widowControl w:val="0"/>
              <w:spacing w:after="0" w:line="240" w:lineRule="auto"/>
              <w:rPr>
                <w:rFonts w:ascii="Times New Roman" w:eastAsia="Times New Roman" w:hAnsi="Times New Roman" w:cs="Times New Roman"/>
                <w:sz w:val="24"/>
                <w:szCs w:val="24"/>
              </w:rPr>
            </w:pPr>
            <w:r w:rsidRPr="00FC649E">
              <w:rPr>
                <w:rFonts w:ascii="Times New Roman" w:eastAsia="Times New Roman" w:hAnsi="Times New Roman" w:cs="Times New Roman"/>
                <w:sz w:val="24"/>
                <w:szCs w:val="24"/>
              </w:rPr>
              <w:t>Лот 1 - Щебінь фракції 2-5 мм, Щебінь фракції 5-10 мм;</w:t>
            </w:r>
          </w:p>
          <w:p w14:paraId="59C9BEF5"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rPr>
              <w:t>Лот 2 – Відсів</w:t>
            </w:r>
          </w:p>
        </w:tc>
      </w:tr>
      <w:tr w:rsidR="00FC649E" w:rsidRPr="00FC649E" w14:paraId="58E9558F" w14:textId="77777777" w:rsidTr="00193211">
        <w:tc>
          <w:tcPr>
            <w:tcW w:w="4740" w:type="dxa"/>
            <w:shd w:val="clear" w:color="auto" w:fill="auto"/>
            <w:tcMar>
              <w:top w:w="100" w:type="dxa"/>
              <w:left w:w="100" w:type="dxa"/>
              <w:bottom w:w="100" w:type="dxa"/>
              <w:right w:w="100" w:type="dxa"/>
            </w:tcMar>
          </w:tcPr>
          <w:p w14:paraId="0C6E14CC"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76208709"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rPr>
              <w:t>14210000-6 – Гравій, пісок, щебінь і наповнювачі</w:t>
            </w:r>
          </w:p>
        </w:tc>
      </w:tr>
      <w:tr w:rsidR="00FC649E" w:rsidRPr="00FC649E" w14:paraId="1AE49A0E" w14:textId="77777777" w:rsidTr="00193211">
        <w:tc>
          <w:tcPr>
            <w:tcW w:w="4740" w:type="dxa"/>
            <w:shd w:val="clear" w:color="auto" w:fill="auto"/>
            <w:tcMar>
              <w:top w:w="100" w:type="dxa"/>
              <w:left w:w="100" w:type="dxa"/>
              <w:bottom w:w="100" w:type="dxa"/>
              <w:right w:w="100" w:type="dxa"/>
            </w:tcMar>
          </w:tcPr>
          <w:p w14:paraId="0A84415E"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rPr>
              <w:t>Назва товару номенклатурної позиції предмета закупівлі та код товару , визначеного згідно з Єдиним закупівельним словником, що найбільше відповідає назві номенклатурної позиції предмета закупівлі</w:t>
            </w:r>
          </w:p>
        </w:tc>
        <w:tc>
          <w:tcPr>
            <w:tcW w:w="4860" w:type="dxa"/>
            <w:shd w:val="clear" w:color="auto" w:fill="auto"/>
            <w:tcMar>
              <w:top w:w="100" w:type="dxa"/>
              <w:left w:w="100" w:type="dxa"/>
              <w:bottom w:w="100" w:type="dxa"/>
              <w:right w:w="100" w:type="dxa"/>
            </w:tcMar>
          </w:tcPr>
          <w:p w14:paraId="0ECC74A4" w14:textId="77777777" w:rsidR="00FC649E" w:rsidRPr="00FC649E" w:rsidRDefault="00FC649E" w:rsidP="00FC649E">
            <w:pPr>
              <w:widowControl w:val="0"/>
              <w:spacing w:after="0" w:line="240" w:lineRule="auto"/>
              <w:ind w:right="120"/>
              <w:jc w:val="both"/>
              <w:rPr>
                <w:rFonts w:ascii="Times New Roman" w:hAnsi="Times New Roman" w:cs="Times New Roman"/>
                <w:sz w:val="24"/>
                <w:szCs w:val="24"/>
                <w:shd w:val="clear" w:color="auto" w:fill="FFFFFF"/>
              </w:rPr>
            </w:pPr>
            <w:r w:rsidRPr="00FC649E">
              <w:rPr>
                <w:rFonts w:ascii="Times New Roman" w:hAnsi="Times New Roman" w:cs="Times New Roman"/>
                <w:sz w:val="24"/>
                <w:szCs w:val="24"/>
                <w:shd w:val="clear" w:color="auto" w:fill="FFFFFF"/>
              </w:rPr>
              <w:t xml:space="preserve">Лот 1 – </w:t>
            </w:r>
            <w:r w:rsidRPr="00FC649E">
              <w:rPr>
                <w:rFonts w:ascii="Times New Roman" w:eastAsia="Times New Roman" w:hAnsi="Times New Roman" w:cs="Times New Roman"/>
                <w:sz w:val="24"/>
                <w:szCs w:val="24"/>
              </w:rPr>
              <w:t>14212300-3 Колотий камінь і щебінь</w:t>
            </w:r>
            <w:r w:rsidRPr="00FC649E">
              <w:rPr>
                <w:rFonts w:ascii="Times New Roman" w:hAnsi="Times New Roman" w:cs="Times New Roman"/>
                <w:sz w:val="24"/>
                <w:szCs w:val="24"/>
                <w:shd w:val="clear" w:color="auto" w:fill="FFFFFF"/>
              </w:rPr>
              <w:t>,</w:t>
            </w:r>
          </w:p>
          <w:p w14:paraId="6EAE0CFC" w14:textId="4765CE72" w:rsidR="00E2519F" w:rsidRDefault="00FC649E" w:rsidP="00E2519F">
            <w:pPr>
              <w:pStyle w:val="ab"/>
              <w:spacing w:before="0" w:beforeAutospacing="0" w:after="0" w:afterAutospacing="0"/>
              <w:jc w:val="both"/>
              <w:rPr>
                <w:color w:val="000000"/>
              </w:rPr>
            </w:pPr>
            <w:r w:rsidRPr="00FC649E">
              <w:rPr>
                <w:shd w:val="clear" w:color="auto" w:fill="FFFFFF"/>
              </w:rPr>
              <w:t>Лот 2 –</w:t>
            </w:r>
            <w:r w:rsidR="00E2519F" w:rsidRPr="006A234A">
              <w:t xml:space="preserve">14212000-0 </w:t>
            </w:r>
            <w:r w:rsidR="00E2519F" w:rsidRPr="006A234A">
              <w:rPr>
                <w:color w:val="000000"/>
              </w:rPr>
              <w:t>Гранули, кам’яна крихта, кам’яний порошок, галька, гравій, колотий камінь і щебінь, кам’яні суміші, піщано-гравійні суміші та інші наповнювачі</w:t>
            </w:r>
          </w:p>
          <w:p w14:paraId="54A3619D" w14:textId="0DFAEEF6" w:rsidR="00FC649E" w:rsidRPr="00E2519F" w:rsidRDefault="00FC649E" w:rsidP="00E2519F">
            <w:pPr>
              <w:widowControl w:val="0"/>
              <w:spacing w:after="0" w:line="240" w:lineRule="auto"/>
              <w:ind w:right="120"/>
              <w:jc w:val="both"/>
              <w:rPr>
                <w:rFonts w:ascii="Times New Roman" w:hAnsi="Times New Roman" w:cs="Times New Roman"/>
                <w:sz w:val="24"/>
                <w:szCs w:val="24"/>
                <w:shd w:val="clear" w:color="auto" w:fill="FFFFFF"/>
              </w:rPr>
            </w:pPr>
          </w:p>
        </w:tc>
      </w:tr>
      <w:tr w:rsidR="00FC649E" w:rsidRPr="00FC649E" w14:paraId="68D62918" w14:textId="77777777" w:rsidTr="00193211">
        <w:trPr>
          <w:trHeight w:val="984"/>
        </w:trPr>
        <w:tc>
          <w:tcPr>
            <w:tcW w:w="4740" w:type="dxa"/>
            <w:shd w:val="clear" w:color="auto" w:fill="auto"/>
            <w:tcMar>
              <w:top w:w="100" w:type="dxa"/>
              <w:left w:w="100" w:type="dxa"/>
              <w:bottom w:w="100" w:type="dxa"/>
              <w:right w:w="100" w:type="dxa"/>
            </w:tcMar>
          </w:tcPr>
          <w:p w14:paraId="4EF6D2A4"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highlight w:val="white"/>
              </w:rPr>
              <w:t>Кількість поставки товару</w:t>
            </w:r>
          </w:p>
        </w:tc>
        <w:tc>
          <w:tcPr>
            <w:tcW w:w="4860" w:type="dxa"/>
            <w:shd w:val="clear" w:color="auto" w:fill="auto"/>
            <w:tcMar>
              <w:top w:w="100" w:type="dxa"/>
              <w:left w:w="100" w:type="dxa"/>
              <w:bottom w:w="100" w:type="dxa"/>
              <w:right w:w="100" w:type="dxa"/>
            </w:tcMar>
          </w:tcPr>
          <w:p w14:paraId="6DFBC953" w14:textId="77777777" w:rsidR="00FC649E" w:rsidRPr="00FC649E" w:rsidRDefault="00FC649E" w:rsidP="00FC649E">
            <w:pPr>
              <w:widowControl w:val="0"/>
              <w:spacing w:after="0" w:line="240" w:lineRule="auto"/>
              <w:ind w:right="120"/>
              <w:jc w:val="both"/>
              <w:rPr>
                <w:rFonts w:ascii="Times New Roman" w:hAnsi="Times New Roman" w:cs="Times New Roman"/>
                <w:sz w:val="24"/>
                <w:szCs w:val="24"/>
                <w:shd w:val="clear" w:color="auto" w:fill="FFFFFF"/>
              </w:rPr>
            </w:pPr>
            <w:r w:rsidRPr="00FC649E">
              <w:rPr>
                <w:rFonts w:ascii="Times New Roman" w:hAnsi="Times New Roman" w:cs="Times New Roman"/>
                <w:sz w:val="24"/>
                <w:szCs w:val="24"/>
                <w:shd w:val="clear" w:color="auto" w:fill="FFFFFF"/>
              </w:rPr>
              <w:t xml:space="preserve">Лот 1 - Щебінь фракції 2-5 мм – 2 </w:t>
            </w:r>
            <w:proofErr w:type="spellStart"/>
            <w:r w:rsidRPr="00FC649E">
              <w:rPr>
                <w:rFonts w:ascii="Times New Roman" w:hAnsi="Times New Roman" w:cs="Times New Roman"/>
                <w:sz w:val="24"/>
                <w:szCs w:val="24"/>
                <w:shd w:val="clear" w:color="auto" w:fill="FFFFFF"/>
              </w:rPr>
              <w:t>тн</w:t>
            </w:r>
            <w:proofErr w:type="spellEnd"/>
            <w:r w:rsidRPr="00FC649E">
              <w:rPr>
                <w:rFonts w:ascii="Times New Roman" w:hAnsi="Times New Roman" w:cs="Times New Roman"/>
                <w:sz w:val="24"/>
                <w:szCs w:val="24"/>
                <w:shd w:val="clear" w:color="auto" w:fill="FFFFFF"/>
              </w:rPr>
              <w:t>;</w:t>
            </w:r>
          </w:p>
          <w:p w14:paraId="6F6756A2" w14:textId="77777777" w:rsidR="00FC649E" w:rsidRPr="00FC649E" w:rsidRDefault="00FC649E" w:rsidP="00FC649E">
            <w:pPr>
              <w:widowControl w:val="0"/>
              <w:spacing w:after="0" w:line="240" w:lineRule="auto"/>
              <w:ind w:right="120" w:firstLine="685"/>
              <w:jc w:val="both"/>
              <w:rPr>
                <w:rFonts w:ascii="Times New Roman" w:hAnsi="Times New Roman" w:cs="Times New Roman"/>
                <w:sz w:val="24"/>
                <w:szCs w:val="24"/>
                <w:shd w:val="clear" w:color="auto" w:fill="FFFFFF"/>
              </w:rPr>
            </w:pPr>
            <w:r w:rsidRPr="00FC649E">
              <w:rPr>
                <w:rFonts w:ascii="Times New Roman" w:hAnsi="Times New Roman" w:cs="Times New Roman"/>
                <w:sz w:val="24"/>
                <w:szCs w:val="24"/>
                <w:shd w:val="clear" w:color="auto" w:fill="FFFFFF"/>
              </w:rPr>
              <w:t xml:space="preserve"> Щебінь фракції 5-10 мм – 8 </w:t>
            </w:r>
            <w:proofErr w:type="spellStart"/>
            <w:r w:rsidRPr="00FC649E">
              <w:rPr>
                <w:rFonts w:ascii="Times New Roman" w:hAnsi="Times New Roman" w:cs="Times New Roman"/>
                <w:sz w:val="24"/>
                <w:szCs w:val="24"/>
                <w:shd w:val="clear" w:color="auto" w:fill="FFFFFF"/>
              </w:rPr>
              <w:t>тн</w:t>
            </w:r>
            <w:proofErr w:type="spellEnd"/>
            <w:r w:rsidRPr="00FC649E">
              <w:rPr>
                <w:rFonts w:ascii="Times New Roman" w:hAnsi="Times New Roman" w:cs="Times New Roman"/>
                <w:sz w:val="24"/>
                <w:szCs w:val="24"/>
                <w:shd w:val="clear" w:color="auto" w:fill="FFFFFF"/>
              </w:rPr>
              <w:t>;</w:t>
            </w:r>
          </w:p>
          <w:p w14:paraId="6A736AD4" w14:textId="77777777" w:rsidR="00FC649E" w:rsidRPr="00FC649E" w:rsidRDefault="00FC649E" w:rsidP="00FC649E">
            <w:pPr>
              <w:widowControl w:val="0"/>
              <w:spacing w:after="0" w:line="240" w:lineRule="auto"/>
              <w:ind w:right="120"/>
              <w:jc w:val="both"/>
              <w:rPr>
                <w:rFonts w:ascii="Times New Roman" w:hAnsi="Times New Roman" w:cs="Times New Roman"/>
                <w:sz w:val="24"/>
                <w:szCs w:val="24"/>
                <w:shd w:val="clear" w:color="auto" w:fill="FFFFFF"/>
              </w:rPr>
            </w:pPr>
            <w:r w:rsidRPr="00FC649E">
              <w:rPr>
                <w:rFonts w:ascii="Times New Roman" w:hAnsi="Times New Roman" w:cs="Times New Roman"/>
                <w:sz w:val="24"/>
                <w:szCs w:val="24"/>
                <w:shd w:val="clear" w:color="auto" w:fill="FFFFFF"/>
              </w:rPr>
              <w:t xml:space="preserve">Лот 2 – Відсів – 120 </w:t>
            </w:r>
            <w:proofErr w:type="spellStart"/>
            <w:r w:rsidRPr="00FC649E">
              <w:rPr>
                <w:rFonts w:ascii="Times New Roman" w:hAnsi="Times New Roman" w:cs="Times New Roman"/>
                <w:sz w:val="24"/>
                <w:szCs w:val="24"/>
                <w:shd w:val="clear" w:color="auto" w:fill="FFFFFF"/>
              </w:rPr>
              <w:t>тн</w:t>
            </w:r>
            <w:proofErr w:type="spellEnd"/>
            <w:r w:rsidRPr="00FC649E">
              <w:rPr>
                <w:rFonts w:ascii="Times New Roman" w:hAnsi="Times New Roman" w:cs="Times New Roman"/>
                <w:sz w:val="24"/>
                <w:szCs w:val="24"/>
                <w:shd w:val="clear" w:color="auto" w:fill="FFFFFF"/>
              </w:rPr>
              <w:t>.</w:t>
            </w:r>
          </w:p>
        </w:tc>
      </w:tr>
      <w:tr w:rsidR="00FC649E" w:rsidRPr="00FC649E" w14:paraId="6F526E41" w14:textId="77777777" w:rsidTr="00193211">
        <w:trPr>
          <w:trHeight w:val="786"/>
        </w:trPr>
        <w:tc>
          <w:tcPr>
            <w:tcW w:w="4740" w:type="dxa"/>
            <w:tcBorders>
              <w:bottom w:val="single" w:sz="8" w:space="0" w:color="000000"/>
            </w:tcBorders>
            <w:shd w:val="clear" w:color="auto" w:fill="auto"/>
            <w:tcMar>
              <w:top w:w="100" w:type="dxa"/>
              <w:left w:w="100" w:type="dxa"/>
              <w:bottom w:w="100" w:type="dxa"/>
              <w:right w:w="100" w:type="dxa"/>
            </w:tcMar>
          </w:tcPr>
          <w:p w14:paraId="7AF37500"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highlight w:val="white"/>
              </w:rPr>
              <w:t>Місце поставки товару</w:t>
            </w:r>
          </w:p>
        </w:tc>
        <w:tc>
          <w:tcPr>
            <w:tcW w:w="4860" w:type="dxa"/>
            <w:tcBorders>
              <w:bottom w:val="single" w:sz="8" w:space="0" w:color="000000"/>
            </w:tcBorders>
            <w:shd w:val="clear" w:color="auto" w:fill="auto"/>
            <w:tcMar>
              <w:top w:w="100" w:type="dxa"/>
              <w:left w:w="100" w:type="dxa"/>
              <w:bottom w:w="100" w:type="dxa"/>
              <w:right w:w="100" w:type="dxa"/>
            </w:tcMar>
          </w:tcPr>
          <w:p w14:paraId="68DC87CB" w14:textId="77777777" w:rsidR="00FC649E" w:rsidRPr="00FC649E" w:rsidRDefault="00FC649E" w:rsidP="00FC649E">
            <w:pPr>
              <w:widowControl w:val="0"/>
              <w:spacing w:after="0" w:line="240" w:lineRule="auto"/>
              <w:rPr>
                <w:rFonts w:ascii="Times New Roman" w:eastAsia="Times New Roman" w:hAnsi="Times New Roman" w:cs="Times New Roman"/>
                <w:i/>
                <w:sz w:val="24"/>
                <w:szCs w:val="24"/>
                <w:highlight w:val="white"/>
              </w:rPr>
            </w:pPr>
            <w:r w:rsidRPr="00FC649E">
              <w:rPr>
                <w:rFonts w:ascii="Times New Roman" w:eastAsia="Times New Roman" w:hAnsi="Times New Roman" w:cs="Times New Roman"/>
                <w:sz w:val="24"/>
                <w:szCs w:val="24"/>
                <w:highlight w:val="white"/>
              </w:rPr>
              <w:t>вул. Маяковського, 29, м. Тернівка, Дніпропетровської області, Україна, 51502</w:t>
            </w:r>
          </w:p>
        </w:tc>
      </w:tr>
      <w:tr w:rsidR="00FC649E" w:rsidRPr="00FC649E" w14:paraId="2C0E6D10" w14:textId="77777777" w:rsidTr="00193211">
        <w:trPr>
          <w:trHeight w:val="1129"/>
        </w:trPr>
        <w:tc>
          <w:tcPr>
            <w:tcW w:w="4740" w:type="dxa"/>
            <w:shd w:val="clear" w:color="auto" w:fill="auto"/>
            <w:tcMar>
              <w:top w:w="100" w:type="dxa"/>
              <w:left w:w="100" w:type="dxa"/>
              <w:bottom w:w="100" w:type="dxa"/>
              <w:right w:w="100" w:type="dxa"/>
            </w:tcMar>
          </w:tcPr>
          <w:p w14:paraId="485CA8F3" w14:textId="77777777" w:rsidR="00FC649E" w:rsidRPr="00FC649E" w:rsidRDefault="00FC649E" w:rsidP="00FC649E">
            <w:pPr>
              <w:widowControl w:val="0"/>
              <w:spacing w:after="0" w:line="240" w:lineRule="auto"/>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highlight w:val="white"/>
              </w:rPr>
              <w:t>Строк поставки товару</w:t>
            </w:r>
          </w:p>
        </w:tc>
        <w:tc>
          <w:tcPr>
            <w:tcW w:w="4860" w:type="dxa"/>
            <w:shd w:val="clear" w:color="auto" w:fill="auto"/>
            <w:tcMar>
              <w:top w:w="100" w:type="dxa"/>
              <w:left w:w="100" w:type="dxa"/>
              <w:bottom w:w="100" w:type="dxa"/>
              <w:right w:w="100" w:type="dxa"/>
            </w:tcMar>
          </w:tcPr>
          <w:p w14:paraId="25CA5D80" w14:textId="77777777" w:rsidR="00FC649E" w:rsidRPr="00FC649E" w:rsidRDefault="00FC649E" w:rsidP="00FC649E">
            <w:pPr>
              <w:widowControl w:val="0"/>
              <w:spacing w:after="0" w:line="240" w:lineRule="auto"/>
              <w:rPr>
                <w:rFonts w:ascii="Times New Roman" w:eastAsia="Times New Roman" w:hAnsi="Times New Roman" w:cs="Times New Roman"/>
                <w:sz w:val="24"/>
                <w:szCs w:val="24"/>
              </w:rPr>
            </w:pPr>
            <w:r w:rsidRPr="00FC649E">
              <w:rPr>
                <w:rFonts w:ascii="Times New Roman" w:eastAsia="Times New Roman" w:hAnsi="Times New Roman" w:cs="Times New Roman"/>
                <w:sz w:val="24"/>
                <w:szCs w:val="24"/>
              </w:rPr>
              <w:t>Лот 1 - протягом 10-ти (десяти) робочих днів з дня укладення Договору;</w:t>
            </w:r>
          </w:p>
          <w:p w14:paraId="5F71CE91" w14:textId="77777777" w:rsidR="00FC649E" w:rsidRPr="00FC649E" w:rsidRDefault="00FC649E" w:rsidP="00FC649E">
            <w:pPr>
              <w:widowControl w:val="0"/>
              <w:spacing w:after="0" w:line="240" w:lineRule="auto"/>
              <w:rPr>
                <w:rFonts w:ascii="Times New Roman" w:eastAsia="Times New Roman" w:hAnsi="Times New Roman" w:cs="Times New Roman"/>
                <w:i/>
                <w:sz w:val="24"/>
                <w:szCs w:val="24"/>
                <w:highlight w:val="white"/>
              </w:rPr>
            </w:pPr>
            <w:r w:rsidRPr="00FC649E">
              <w:rPr>
                <w:rFonts w:ascii="Times New Roman" w:eastAsia="Times New Roman" w:hAnsi="Times New Roman" w:cs="Times New Roman"/>
                <w:sz w:val="24"/>
                <w:szCs w:val="24"/>
              </w:rPr>
              <w:t>Лот 2 - з 01.09.2023 року до 15.09.2023 року.</w:t>
            </w:r>
          </w:p>
        </w:tc>
      </w:tr>
    </w:tbl>
    <w:p w14:paraId="407AD73A" w14:textId="77777777" w:rsidR="00FC649E" w:rsidRPr="00FC649E" w:rsidRDefault="00FC649E" w:rsidP="00FC649E">
      <w:pPr>
        <w:spacing w:after="0" w:line="240" w:lineRule="auto"/>
        <w:rPr>
          <w:rFonts w:ascii="Times New Roman" w:eastAsia="Times New Roman" w:hAnsi="Times New Roman" w:cs="Times New Roman"/>
          <w:i/>
          <w:sz w:val="24"/>
          <w:szCs w:val="24"/>
          <w:lang w:eastAsia="ru-RU"/>
        </w:rPr>
      </w:pPr>
    </w:p>
    <w:p w14:paraId="439FB2CC" w14:textId="77777777" w:rsidR="00FC649E" w:rsidRPr="00FC649E" w:rsidRDefault="00FC649E" w:rsidP="00FC649E">
      <w:pPr>
        <w:widowControl w:val="0"/>
        <w:numPr>
          <w:ilvl w:val="0"/>
          <w:numId w:val="2"/>
        </w:numPr>
        <w:tabs>
          <w:tab w:val="left" w:pos="426"/>
        </w:tabs>
        <w:spacing w:after="0" w:line="240" w:lineRule="auto"/>
        <w:ind w:left="360"/>
        <w:contextualSpacing/>
        <w:jc w:val="both"/>
        <w:rPr>
          <w:rFonts w:ascii="Times New Roman" w:eastAsia="Times New Roman" w:hAnsi="Times New Roman" w:cs="Times New Roman"/>
          <w:sz w:val="24"/>
          <w:szCs w:val="24"/>
          <w:highlight w:val="white"/>
        </w:rPr>
      </w:pPr>
      <w:r w:rsidRPr="00FC649E">
        <w:rPr>
          <w:rFonts w:ascii="Times New Roman" w:eastAsia="Times New Roman" w:hAnsi="Times New Roman" w:cs="Times New Roman"/>
          <w:sz w:val="24"/>
          <w:szCs w:val="24"/>
          <w:highlight w:val="white"/>
        </w:rPr>
        <w:t>Предмет закупівлі повинен відповідати:</w:t>
      </w:r>
    </w:p>
    <w:p w14:paraId="609B1712" w14:textId="77777777" w:rsidR="00FC649E" w:rsidRPr="00FC649E" w:rsidRDefault="00FC649E" w:rsidP="00FC649E">
      <w:pPr>
        <w:widowControl w:val="0"/>
        <w:tabs>
          <w:tab w:val="left" w:pos="426"/>
        </w:tabs>
        <w:spacing w:before="240" w:after="0" w:line="240" w:lineRule="auto"/>
        <w:ind w:left="360"/>
        <w:jc w:val="both"/>
        <w:rPr>
          <w:rFonts w:ascii="Times New Roman" w:eastAsia="Times New Roman" w:hAnsi="Times New Roman" w:cs="Times New Roman"/>
          <w:b/>
          <w:sz w:val="24"/>
          <w:szCs w:val="24"/>
          <w:lang w:eastAsia="ru-RU"/>
        </w:rPr>
      </w:pPr>
      <w:r w:rsidRPr="00FC649E">
        <w:rPr>
          <w:rFonts w:ascii="Times New Roman" w:eastAsia="Times New Roman" w:hAnsi="Times New Roman" w:cs="Times New Roman"/>
          <w:b/>
          <w:sz w:val="24"/>
          <w:szCs w:val="24"/>
          <w:highlight w:val="white"/>
          <w:lang w:eastAsia="ru-RU"/>
        </w:rPr>
        <w:t xml:space="preserve">ЛОТ 1 </w:t>
      </w:r>
      <w:r w:rsidRPr="00FC649E">
        <w:rPr>
          <w:rFonts w:ascii="Times New Roman" w:eastAsia="Times New Roman" w:hAnsi="Times New Roman" w:cs="Times New Roman"/>
          <w:b/>
          <w:sz w:val="24"/>
          <w:szCs w:val="24"/>
          <w:lang w:eastAsia="ru-RU"/>
        </w:rPr>
        <w:t>- Щебінь фракції 2-5 мм, Щебінь фракції 5-10 мм;</w:t>
      </w:r>
    </w:p>
    <w:p w14:paraId="38D0FB03" w14:textId="77777777" w:rsidR="00FC649E" w:rsidRPr="00FC649E" w:rsidRDefault="00FC649E" w:rsidP="00FC649E">
      <w:pPr>
        <w:spacing w:after="0" w:line="240" w:lineRule="auto"/>
        <w:ind w:left="720"/>
        <w:jc w:val="right"/>
        <w:rPr>
          <w:rFonts w:ascii="Times New Roman" w:eastAsia="Arial" w:hAnsi="Times New Roman" w:cs="Times New Roman"/>
          <w:bCs/>
          <w:i/>
          <w:sz w:val="24"/>
          <w:szCs w:val="24"/>
          <w:lang w:eastAsia="ru-RU"/>
        </w:rPr>
      </w:pPr>
      <w:r w:rsidRPr="00FC649E">
        <w:rPr>
          <w:rFonts w:ascii="Times New Roman" w:eastAsia="Arial" w:hAnsi="Times New Roman" w:cs="Times New Roman"/>
          <w:bCs/>
          <w:i/>
          <w:sz w:val="24"/>
          <w:szCs w:val="24"/>
          <w:lang w:eastAsia="ru-RU"/>
        </w:rPr>
        <w:t>Таблиця 2</w:t>
      </w:r>
    </w:p>
    <w:tbl>
      <w:tblPr>
        <w:tblW w:w="9629" w:type="dxa"/>
        <w:tblBorders>
          <w:top w:val="nil"/>
          <w:left w:val="nil"/>
          <w:bottom w:val="nil"/>
          <w:right w:val="nil"/>
          <w:insideH w:val="nil"/>
          <w:insideV w:val="nil"/>
        </w:tblBorders>
        <w:tblLayout w:type="fixed"/>
        <w:tblLook w:val="0600" w:firstRow="0" w:lastRow="0" w:firstColumn="0" w:lastColumn="0" w:noHBand="1" w:noVBand="1"/>
      </w:tblPr>
      <w:tblGrid>
        <w:gridCol w:w="591"/>
        <w:gridCol w:w="2801"/>
        <w:gridCol w:w="1701"/>
        <w:gridCol w:w="2127"/>
        <w:gridCol w:w="1275"/>
        <w:gridCol w:w="1134"/>
      </w:tblGrid>
      <w:tr w:rsidR="00FC649E" w:rsidRPr="00FC649E" w14:paraId="06051138" w14:textId="77777777" w:rsidTr="00630F8C">
        <w:trPr>
          <w:trHeight w:val="761"/>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3A6407" w14:textId="77777777" w:rsidR="00FC649E" w:rsidRPr="00FC649E" w:rsidRDefault="00FC649E" w:rsidP="00630F8C">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 з/п</w:t>
            </w:r>
          </w:p>
        </w:tc>
        <w:tc>
          <w:tcPr>
            <w:tcW w:w="28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F1C3464" w14:textId="77777777" w:rsidR="00FC649E" w:rsidRPr="00FC649E" w:rsidRDefault="00FC649E" w:rsidP="00630F8C">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Найменування запропонованого товару</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8129D9F" w14:textId="77777777" w:rsidR="00FC649E" w:rsidRPr="00FC649E" w:rsidRDefault="00FC649E" w:rsidP="00630F8C">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Найменування та країна виробника*</w:t>
            </w: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35A692" w14:textId="77777777" w:rsidR="00FC649E" w:rsidRPr="00FC649E" w:rsidRDefault="00FC649E" w:rsidP="00630F8C">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Країна та місце походження*</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43DF4B" w14:textId="77777777" w:rsidR="00FC649E" w:rsidRPr="00FC649E" w:rsidRDefault="00FC649E" w:rsidP="00630F8C">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CDA192F" w14:textId="77777777" w:rsidR="00FC649E" w:rsidRPr="00FC649E" w:rsidRDefault="00FC649E" w:rsidP="00630F8C">
            <w:pPr>
              <w:spacing w:after="0"/>
              <w:jc w:val="center"/>
              <w:rPr>
                <w:rFonts w:ascii="Times New Roman" w:eastAsia="Times New Roman" w:hAnsi="Times New Roman" w:cs="Times New Roman"/>
                <w:sz w:val="24"/>
                <w:szCs w:val="24"/>
                <w:highlight w:val="white"/>
                <w:lang w:eastAsia="ru-RU"/>
              </w:rPr>
            </w:pPr>
            <w:r w:rsidRPr="00FC649E">
              <w:rPr>
                <w:rFonts w:ascii="Times New Roman" w:eastAsia="Calibri" w:hAnsi="Times New Roman" w:cs="Times New Roman"/>
                <w:bCs/>
                <w:sz w:val="24"/>
                <w:szCs w:val="24"/>
              </w:rPr>
              <w:t>Одиниця виміру</w:t>
            </w:r>
          </w:p>
        </w:tc>
      </w:tr>
      <w:tr w:rsidR="00FC649E" w:rsidRPr="00FC649E" w14:paraId="76AC76FE" w14:textId="77777777" w:rsidTr="00630F8C">
        <w:trPr>
          <w:trHeight w:val="481"/>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24F9D"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1.</w:t>
            </w:r>
          </w:p>
        </w:tc>
        <w:tc>
          <w:tcPr>
            <w:tcW w:w="28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B64EB57"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Calibri" w:hAnsi="Times New Roman" w:cs="Times New Roman"/>
                <w:sz w:val="24"/>
                <w:szCs w:val="24"/>
                <w:lang w:eastAsia="ru-RU"/>
              </w:rPr>
              <w:t>Щебінь фракція 2-5 мм</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9A53004"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2FC0E6"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082147"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Calibri" w:hAnsi="Times New Roman" w:cs="Times New Roman"/>
                <w:sz w:val="24"/>
                <w:szCs w:val="24"/>
                <w:lang w:eastAsia="ru-RU"/>
              </w:rPr>
              <w:t>2</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F185F3"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roofErr w:type="spellStart"/>
            <w:r w:rsidRPr="00FC649E">
              <w:rPr>
                <w:rFonts w:ascii="Times New Roman" w:eastAsia="Times New Roman" w:hAnsi="Times New Roman" w:cs="Times New Roman"/>
                <w:sz w:val="24"/>
                <w:szCs w:val="24"/>
                <w:highlight w:val="white"/>
                <w:lang w:eastAsia="ru-RU"/>
              </w:rPr>
              <w:t>тн</w:t>
            </w:r>
            <w:proofErr w:type="spellEnd"/>
          </w:p>
        </w:tc>
      </w:tr>
      <w:tr w:rsidR="00FC649E" w:rsidRPr="00FC649E" w14:paraId="567F1FC7" w14:textId="77777777" w:rsidTr="00630F8C">
        <w:trPr>
          <w:trHeight w:val="278"/>
        </w:trPr>
        <w:tc>
          <w:tcPr>
            <w:tcW w:w="5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5DE58F"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2.</w:t>
            </w:r>
          </w:p>
        </w:tc>
        <w:tc>
          <w:tcPr>
            <w:tcW w:w="28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A3C7F62" w14:textId="77777777" w:rsidR="00FC649E" w:rsidRPr="00FC649E" w:rsidRDefault="00FC649E" w:rsidP="00FC649E">
            <w:pPr>
              <w:spacing w:after="0"/>
              <w:jc w:val="center"/>
              <w:rPr>
                <w:rFonts w:ascii="Times New Roman" w:eastAsia="Times New Roman" w:hAnsi="Times New Roman" w:cs="Times New Roman"/>
                <w:b/>
                <w:sz w:val="24"/>
                <w:szCs w:val="24"/>
                <w:lang w:eastAsia="ru-RU"/>
              </w:rPr>
            </w:pPr>
            <w:r w:rsidRPr="00FC649E">
              <w:rPr>
                <w:rFonts w:ascii="Times New Roman" w:eastAsia="Calibri" w:hAnsi="Times New Roman" w:cs="Times New Roman"/>
                <w:sz w:val="24"/>
                <w:szCs w:val="24"/>
                <w:lang w:eastAsia="ru-RU"/>
              </w:rPr>
              <w:t>Щебінь фракція 5-10 мм</w:t>
            </w:r>
          </w:p>
        </w:tc>
        <w:tc>
          <w:tcPr>
            <w:tcW w:w="17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DEFA3AD"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
        </w:tc>
        <w:tc>
          <w:tcPr>
            <w:tcW w:w="21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66EBDB"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072F964" w14:textId="77777777" w:rsidR="00FC649E" w:rsidRPr="00FC649E" w:rsidRDefault="00FC649E" w:rsidP="00FC649E">
            <w:pPr>
              <w:spacing w:after="0"/>
              <w:jc w:val="center"/>
              <w:rPr>
                <w:rFonts w:ascii="Times New Roman" w:eastAsia="Calibri" w:hAnsi="Times New Roman" w:cs="Times New Roman"/>
                <w:sz w:val="24"/>
                <w:szCs w:val="24"/>
                <w:lang w:eastAsia="ru-RU"/>
              </w:rPr>
            </w:pPr>
            <w:r w:rsidRPr="00FC649E">
              <w:rPr>
                <w:rFonts w:ascii="Times New Roman" w:eastAsia="Calibri" w:hAnsi="Times New Roman" w:cs="Times New Roman"/>
                <w:sz w:val="24"/>
                <w:szCs w:val="24"/>
                <w:lang w:eastAsia="ru-RU"/>
              </w:rPr>
              <w:t>8</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5D63A16"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roofErr w:type="spellStart"/>
            <w:r w:rsidRPr="00FC649E">
              <w:rPr>
                <w:rFonts w:ascii="Times New Roman" w:eastAsia="Times New Roman" w:hAnsi="Times New Roman" w:cs="Times New Roman"/>
                <w:sz w:val="24"/>
                <w:szCs w:val="24"/>
                <w:highlight w:val="white"/>
                <w:lang w:eastAsia="ru-RU"/>
              </w:rPr>
              <w:t>тн</w:t>
            </w:r>
            <w:proofErr w:type="spellEnd"/>
          </w:p>
        </w:tc>
      </w:tr>
    </w:tbl>
    <w:p w14:paraId="65F30190" w14:textId="77777777" w:rsidR="00FC649E" w:rsidRPr="00FC649E" w:rsidRDefault="00FC649E" w:rsidP="00FC649E">
      <w:pPr>
        <w:tabs>
          <w:tab w:val="left" w:pos="284"/>
        </w:tabs>
        <w:autoSpaceDE w:val="0"/>
        <w:autoSpaceDN w:val="0"/>
        <w:adjustRightInd w:val="0"/>
        <w:ind w:left="567"/>
        <w:rPr>
          <w:rFonts w:ascii="Times New Roman" w:eastAsia="Times New Roman" w:hAnsi="Times New Roman" w:cs="Times New Roman"/>
          <w:i/>
          <w:snapToGrid w:val="0"/>
          <w:sz w:val="24"/>
          <w:szCs w:val="24"/>
          <w:lang w:eastAsia="ru-RU"/>
        </w:rPr>
      </w:pPr>
      <w:r w:rsidRPr="00FC649E">
        <w:rPr>
          <w:rFonts w:ascii="Times New Roman" w:eastAsia="Times New Roman" w:hAnsi="Times New Roman" w:cs="Times New Roman"/>
          <w:i/>
          <w:snapToGrid w:val="0"/>
          <w:sz w:val="24"/>
          <w:szCs w:val="24"/>
          <w:lang w:eastAsia="ru-RU"/>
        </w:rPr>
        <w:t>*- заповнює Учасник.</w:t>
      </w:r>
    </w:p>
    <w:p w14:paraId="1DAF2C3B" w14:textId="77777777" w:rsidR="00FC649E" w:rsidRPr="00FC649E" w:rsidRDefault="00FC649E" w:rsidP="00FC649E">
      <w:pPr>
        <w:tabs>
          <w:tab w:val="left" w:pos="284"/>
        </w:tabs>
        <w:spacing w:after="0" w:line="240" w:lineRule="auto"/>
        <w:jc w:val="center"/>
        <w:rPr>
          <w:rFonts w:ascii="Times New Roman" w:eastAsia="Arial" w:hAnsi="Times New Roman" w:cs="Times New Roman"/>
          <w:b/>
          <w:color w:val="000000"/>
          <w:sz w:val="24"/>
          <w:szCs w:val="24"/>
          <w:lang w:val="ru-RU" w:eastAsia="ru-RU"/>
        </w:rPr>
      </w:pPr>
      <w:r w:rsidRPr="00FC649E">
        <w:rPr>
          <w:rFonts w:ascii="Times New Roman" w:eastAsia="Arial" w:hAnsi="Times New Roman" w:cs="Times New Roman"/>
          <w:b/>
          <w:color w:val="000000"/>
          <w:sz w:val="24"/>
          <w:szCs w:val="24"/>
          <w:lang w:val="ru-RU" w:eastAsia="ru-RU"/>
        </w:rPr>
        <w:t>ОСНОВНІ ХАРАКТЕРИСТИКИ</w:t>
      </w:r>
    </w:p>
    <w:p w14:paraId="64409A8A" w14:textId="77777777" w:rsidR="00FC649E" w:rsidRPr="00FC649E" w:rsidRDefault="00FC649E" w:rsidP="00FC649E">
      <w:pPr>
        <w:spacing w:after="0" w:line="240" w:lineRule="auto"/>
        <w:ind w:left="720"/>
        <w:jc w:val="right"/>
        <w:rPr>
          <w:rFonts w:ascii="Times New Roman" w:eastAsia="Arial" w:hAnsi="Times New Roman" w:cs="Times New Roman"/>
          <w:bCs/>
          <w:i/>
          <w:sz w:val="24"/>
          <w:szCs w:val="24"/>
          <w:lang w:eastAsia="ru-RU"/>
        </w:rPr>
      </w:pPr>
      <w:r w:rsidRPr="00FC649E">
        <w:rPr>
          <w:rFonts w:ascii="Times New Roman" w:eastAsia="Arial" w:hAnsi="Times New Roman" w:cs="Times New Roman"/>
          <w:bCs/>
          <w:i/>
          <w:sz w:val="24"/>
          <w:szCs w:val="24"/>
          <w:lang w:eastAsia="ru-RU"/>
        </w:rPr>
        <w:t>Таблиця 3</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953"/>
        <w:gridCol w:w="1984"/>
        <w:gridCol w:w="1276"/>
        <w:gridCol w:w="1281"/>
      </w:tblGrid>
      <w:tr w:rsidR="00FC649E" w:rsidRPr="00FC649E" w14:paraId="1E072D78" w14:textId="77777777" w:rsidTr="00193211">
        <w:trPr>
          <w:cantSplit/>
          <w:trHeight w:val="624"/>
          <w:jc w:val="center"/>
        </w:trPr>
        <w:tc>
          <w:tcPr>
            <w:tcW w:w="862" w:type="dxa"/>
            <w:shd w:val="clear" w:color="000000" w:fill="FFFFFF"/>
            <w:vAlign w:val="center"/>
            <w:hideMark/>
          </w:tcPr>
          <w:p w14:paraId="1D75886F" w14:textId="77777777" w:rsidR="00FC649E" w:rsidRPr="00FC649E" w:rsidRDefault="00FC649E" w:rsidP="00630F8C">
            <w:pPr>
              <w:spacing w:after="0"/>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 з/п</w:t>
            </w:r>
          </w:p>
        </w:tc>
        <w:tc>
          <w:tcPr>
            <w:tcW w:w="3953" w:type="dxa"/>
            <w:shd w:val="clear" w:color="000000" w:fill="FFFFFF"/>
            <w:vAlign w:val="center"/>
          </w:tcPr>
          <w:p w14:paraId="40FFDE2B" w14:textId="77777777" w:rsidR="00FC649E" w:rsidRPr="00FC649E" w:rsidRDefault="00FC649E" w:rsidP="00630F8C">
            <w:pPr>
              <w:spacing w:after="0"/>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Найменування Товару</w:t>
            </w:r>
          </w:p>
        </w:tc>
        <w:tc>
          <w:tcPr>
            <w:tcW w:w="1984" w:type="dxa"/>
            <w:shd w:val="clear" w:color="000000" w:fill="FFFFFF"/>
            <w:vAlign w:val="center"/>
          </w:tcPr>
          <w:p w14:paraId="32FAFB47" w14:textId="77777777" w:rsidR="00FC649E" w:rsidRPr="00FC649E" w:rsidRDefault="00FC649E" w:rsidP="00630F8C">
            <w:pPr>
              <w:spacing w:after="0"/>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Технічна характеристика</w:t>
            </w:r>
          </w:p>
        </w:tc>
        <w:tc>
          <w:tcPr>
            <w:tcW w:w="1276" w:type="dxa"/>
            <w:shd w:val="clear" w:color="000000" w:fill="FFFFFF"/>
            <w:vAlign w:val="center"/>
            <w:hideMark/>
          </w:tcPr>
          <w:p w14:paraId="61869C98" w14:textId="77777777" w:rsidR="00FC649E" w:rsidRPr="00FC649E" w:rsidRDefault="00FC649E" w:rsidP="00630F8C">
            <w:pPr>
              <w:spacing w:after="0"/>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Одиниця виміру</w:t>
            </w:r>
          </w:p>
        </w:tc>
        <w:tc>
          <w:tcPr>
            <w:tcW w:w="1281" w:type="dxa"/>
            <w:shd w:val="clear" w:color="000000" w:fill="FFFFFF"/>
            <w:vAlign w:val="center"/>
            <w:hideMark/>
          </w:tcPr>
          <w:p w14:paraId="04327034" w14:textId="77777777" w:rsidR="00FC649E" w:rsidRPr="00FC649E" w:rsidRDefault="00FC649E" w:rsidP="00630F8C">
            <w:pPr>
              <w:spacing w:after="0"/>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Кількість</w:t>
            </w:r>
          </w:p>
        </w:tc>
      </w:tr>
      <w:tr w:rsidR="00FC649E" w:rsidRPr="00FC649E" w14:paraId="2A0FF913" w14:textId="77777777" w:rsidTr="00193211">
        <w:trPr>
          <w:cantSplit/>
          <w:trHeight w:val="443"/>
          <w:jc w:val="center"/>
        </w:trPr>
        <w:tc>
          <w:tcPr>
            <w:tcW w:w="862" w:type="dxa"/>
            <w:vAlign w:val="center"/>
          </w:tcPr>
          <w:p w14:paraId="14681F60" w14:textId="77777777" w:rsidR="00FC649E" w:rsidRPr="00FC649E" w:rsidRDefault="00FC649E" w:rsidP="00630F8C">
            <w:pPr>
              <w:spacing w:after="0"/>
              <w:jc w:val="center"/>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1.</w:t>
            </w:r>
          </w:p>
        </w:tc>
        <w:tc>
          <w:tcPr>
            <w:tcW w:w="3953" w:type="dxa"/>
            <w:tcBorders>
              <w:top w:val="nil"/>
              <w:left w:val="nil"/>
              <w:bottom w:val="single" w:sz="4" w:space="0" w:color="auto"/>
              <w:right w:val="single" w:sz="4" w:space="0" w:color="auto"/>
            </w:tcBorders>
            <w:shd w:val="clear" w:color="auto" w:fill="auto"/>
            <w:vAlign w:val="center"/>
          </w:tcPr>
          <w:p w14:paraId="798863FD" w14:textId="77777777" w:rsidR="00FC649E" w:rsidRPr="00FC649E" w:rsidRDefault="00FC649E" w:rsidP="00630F8C">
            <w:pPr>
              <w:spacing w:after="0"/>
              <w:rPr>
                <w:rFonts w:ascii="Times New Roman" w:eastAsia="Calibri" w:hAnsi="Times New Roman" w:cs="Times New Roman"/>
                <w:sz w:val="24"/>
                <w:szCs w:val="24"/>
              </w:rPr>
            </w:pPr>
            <w:r w:rsidRPr="00FC649E">
              <w:rPr>
                <w:rFonts w:ascii="Times New Roman" w:eastAsia="Calibri" w:hAnsi="Times New Roman" w:cs="Times New Roman"/>
                <w:sz w:val="24"/>
                <w:szCs w:val="24"/>
                <w:lang w:eastAsia="ru-RU"/>
              </w:rPr>
              <w:t>Щебінь фракція 2-5 мм</w:t>
            </w:r>
          </w:p>
        </w:tc>
        <w:tc>
          <w:tcPr>
            <w:tcW w:w="1984" w:type="dxa"/>
            <w:vAlign w:val="center"/>
          </w:tcPr>
          <w:p w14:paraId="0070D102" w14:textId="77777777" w:rsidR="00FC649E" w:rsidRPr="00FC649E" w:rsidRDefault="00FC649E" w:rsidP="00630F8C">
            <w:pPr>
              <w:spacing w:after="0"/>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Згідно ДСТУ</w:t>
            </w:r>
          </w:p>
        </w:tc>
        <w:tc>
          <w:tcPr>
            <w:tcW w:w="1276" w:type="dxa"/>
            <w:vAlign w:val="center"/>
          </w:tcPr>
          <w:p w14:paraId="030EE304" w14:textId="77777777" w:rsidR="00FC649E" w:rsidRPr="00FC649E" w:rsidRDefault="00FC649E" w:rsidP="00630F8C">
            <w:pPr>
              <w:spacing w:after="0"/>
              <w:jc w:val="center"/>
              <w:rPr>
                <w:rFonts w:ascii="Times New Roman" w:eastAsia="Calibri" w:hAnsi="Times New Roman" w:cs="Times New Roman"/>
                <w:bCs/>
                <w:sz w:val="24"/>
                <w:szCs w:val="24"/>
              </w:rPr>
            </w:pPr>
            <w:proofErr w:type="spellStart"/>
            <w:r w:rsidRPr="00FC649E">
              <w:rPr>
                <w:rFonts w:ascii="Times New Roman" w:eastAsia="Calibri" w:hAnsi="Times New Roman" w:cs="Times New Roman"/>
                <w:bCs/>
                <w:sz w:val="24"/>
                <w:szCs w:val="24"/>
              </w:rPr>
              <w:t>тн</w:t>
            </w:r>
            <w:proofErr w:type="spellEnd"/>
            <w:r w:rsidRPr="00FC649E">
              <w:rPr>
                <w:rFonts w:ascii="Times New Roman" w:eastAsia="Calibri" w:hAnsi="Times New Roman" w:cs="Times New Roman"/>
                <w:bCs/>
                <w:sz w:val="24"/>
                <w:szCs w:val="24"/>
              </w:rPr>
              <w:t>.</w:t>
            </w:r>
          </w:p>
        </w:tc>
        <w:tc>
          <w:tcPr>
            <w:tcW w:w="1281" w:type="dxa"/>
            <w:vAlign w:val="center"/>
          </w:tcPr>
          <w:p w14:paraId="6D27C726" w14:textId="77777777" w:rsidR="00FC649E" w:rsidRPr="00FC649E" w:rsidRDefault="00FC649E" w:rsidP="00630F8C">
            <w:pPr>
              <w:spacing w:after="0"/>
              <w:jc w:val="center"/>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2</w:t>
            </w:r>
          </w:p>
        </w:tc>
      </w:tr>
      <w:tr w:rsidR="00FC649E" w:rsidRPr="00FC649E" w14:paraId="62CDDA82" w14:textId="77777777" w:rsidTr="00630F8C">
        <w:trPr>
          <w:cantSplit/>
          <w:trHeight w:val="256"/>
          <w:jc w:val="center"/>
        </w:trPr>
        <w:tc>
          <w:tcPr>
            <w:tcW w:w="862" w:type="dxa"/>
            <w:vAlign w:val="center"/>
          </w:tcPr>
          <w:p w14:paraId="41D30739" w14:textId="77777777" w:rsidR="00FC649E" w:rsidRPr="00FC649E" w:rsidRDefault="00FC649E" w:rsidP="00630F8C">
            <w:pPr>
              <w:spacing w:after="0"/>
              <w:jc w:val="center"/>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2.</w:t>
            </w:r>
          </w:p>
        </w:tc>
        <w:tc>
          <w:tcPr>
            <w:tcW w:w="3953" w:type="dxa"/>
            <w:tcBorders>
              <w:top w:val="nil"/>
              <w:left w:val="nil"/>
              <w:bottom w:val="single" w:sz="4" w:space="0" w:color="auto"/>
              <w:right w:val="single" w:sz="4" w:space="0" w:color="auto"/>
            </w:tcBorders>
            <w:shd w:val="clear" w:color="auto" w:fill="auto"/>
            <w:vAlign w:val="center"/>
          </w:tcPr>
          <w:p w14:paraId="57C8EDD2" w14:textId="77777777" w:rsidR="00FC649E" w:rsidRPr="00FC649E" w:rsidRDefault="00FC649E" w:rsidP="00630F8C">
            <w:pPr>
              <w:spacing w:after="0"/>
              <w:rPr>
                <w:rFonts w:ascii="Times New Roman" w:eastAsia="Calibri" w:hAnsi="Times New Roman" w:cs="Times New Roman"/>
                <w:sz w:val="24"/>
                <w:szCs w:val="24"/>
                <w:lang w:eastAsia="ru-RU"/>
              </w:rPr>
            </w:pPr>
            <w:r w:rsidRPr="00FC649E">
              <w:rPr>
                <w:rFonts w:ascii="Times New Roman" w:eastAsia="Calibri" w:hAnsi="Times New Roman" w:cs="Times New Roman"/>
                <w:sz w:val="24"/>
                <w:szCs w:val="24"/>
                <w:lang w:eastAsia="ru-RU"/>
              </w:rPr>
              <w:t>Щебінь фракція 5-10 мм</w:t>
            </w:r>
          </w:p>
        </w:tc>
        <w:tc>
          <w:tcPr>
            <w:tcW w:w="1984" w:type="dxa"/>
            <w:vAlign w:val="center"/>
          </w:tcPr>
          <w:p w14:paraId="52588281" w14:textId="77777777" w:rsidR="00FC649E" w:rsidRPr="00FC649E" w:rsidRDefault="00FC649E" w:rsidP="00630F8C">
            <w:pPr>
              <w:spacing w:after="0"/>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Згідно ДСТУ</w:t>
            </w:r>
          </w:p>
        </w:tc>
        <w:tc>
          <w:tcPr>
            <w:tcW w:w="1276" w:type="dxa"/>
            <w:vAlign w:val="center"/>
          </w:tcPr>
          <w:p w14:paraId="28937A50" w14:textId="77777777" w:rsidR="00FC649E" w:rsidRPr="00FC649E" w:rsidRDefault="00FC649E" w:rsidP="00630F8C">
            <w:pPr>
              <w:spacing w:after="0"/>
              <w:jc w:val="center"/>
              <w:rPr>
                <w:rFonts w:ascii="Times New Roman" w:eastAsia="Calibri" w:hAnsi="Times New Roman" w:cs="Times New Roman"/>
                <w:bCs/>
                <w:sz w:val="24"/>
                <w:szCs w:val="24"/>
              </w:rPr>
            </w:pPr>
            <w:proofErr w:type="spellStart"/>
            <w:r w:rsidRPr="00FC649E">
              <w:rPr>
                <w:rFonts w:ascii="Times New Roman" w:eastAsia="Calibri" w:hAnsi="Times New Roman" w:cs="Times New Roman"/>
                <w:bCs/>
                <w:sz w:val="24"/>
                <w:szCs w:val="24"/>
              </w:rPr>
              <w:t>тн</w:t>
            </w:r>
            <w:proofErr w:type="spellEnd"/>
            <w:r w:rsidRPr="00FC649E">
              <w:rPr>
                <w:rFonts w:ascii="Times New Roman" w:eastAsia="Calibri" w:hAnsi="Times New Roman" w:cs="Times New Roman"/>
                <w:bCs/>
                <w:sz w:val="24"/>
                <w:szCs w:val="24"/>
              </w:rPr>
              <w:t>.</w:t>
            </w:r>
          </w:p>
        </w:tc>
        <w:tc>
          <w:tcPr>
            <w:tcW w:w="1281" w:type="dxa"/>
            <w:vAlign w:val="center"/>
          </w:tcPr>
          <w:p w14:paraId="3CC814AC" w14:textId="77777777" w:rsidR="00FC649E" w:rsidRPr="00FC649E" w:rsidRDefault="00FC649E" w:rsidP="00630F8C">
            <w:pPr>
              <w:spacing w:after="0"/>
              <w:jc w:val="center"/>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8</w:t>
            </w:r>
          </w:p>
        </w:tc>
      </w:tr>
      <w:tr w:rsidR="00FC649E" w:rsidRPr="00FC649E" w14:paraId="5138F103" w14:textId="77777777" w:rsidTr="003F6B5B">
        <w:trPr>
          <w:cantSplit/>
          <w:trHeight w:val="375"/>
          <w:jc w:val="center"/>
        </w:trPr>
        <w:tc>
          <w:tcPr>
            <w:tcW w:w="862" w:type="dxa"/>
            <w:vAlign w:val="center"/>
          </w:tcPr>
          <w:p w14:paraId="0E4486C5" w14:textId="77777777" w:rsidR="00FC649E" w:rsidRPr="00FC649E" w:rsidRDefault="00FC649E" w:rsidP="00630F8C">
            <w:pPr>
              <w:spacing w:after="0"/>
              <w:jc w:val="center"/>
              <w:rPr>
                <w:rFonts w:ascii="Times New Roman" w:eastAsia="Calibri" w:hAnsi="Times New Roman" w:cs="Times New Roman"/>
                <w:bCs/>
                <w:sz w:val="24"/>
                <w:szCs w:val="24"/>
              </w:rPr>
            </w:pPr>
          </w:p>
        </w:tc>
        <w:tc>
          <w:tcPr>
            <w:tcW w:w="7213" w:type="dxa"/>
            <w:gridSpan w:val="3"/>
            <w:tcBorders>
              <w:top w:val="single" w:sz="4" w:space="0" w:color="auto"/>
              <w:left w:val="nil"/>
              <w:bottom w:val="single" w:sz="4" w:space="0" w:color="auto"/>
            </w:tcBorders>
            <w:shd w:val="clear" w:color="auto" w:fill="auto"/>
            <w:vAlign w:val="center"/>
          </w:tcPr>
          <w:p w14:paraId="38DAE632" w14:textId="61DD6B99" w:rsidR="00FC649E" w:rsidRPr="00FC649E" w:rsidRDefault="00FC649E" w:rsidP="00630F8C">
            <w:pPr>
              <w:spacing w:after="0"/>
              <w:jc w:val="right"/>
              <w:rPr>
                <w:rFonts w:ascii="Times New Roman" w:eastAsia="Calibri" w:hAnsi="Times New Roman" w:cs="Times New Roman"/>
                <w:b/>
                <w:bCs/>
                <w:sz w:val="24"/>
                <w:szCs w:val="24"/>
              </w:rPr>
            </w:pPr>
            <w:r w:rsidRPr="00FC649E">
              <w:rPr>
                <w:rFonts w:ascii="Times New Roman" w:eastAsia="Calibri" w:hAnsi="Times New Roman" w:cs="Times New Roman"/>
                <w:b/>
                <w:sz w:val="24"/>
                <w:szCs w:val="24"/>
                <w:lang w:eastAsia="ru-RU"/>
              </w:rPr>
              <w:t>Всього:</w:t>
            </w:r>
          </w:p>
        </w:tc>
        <w:tc>
          <w:tcPr>
            <w:tcW w:w="1281" w:type="dxa"/>
            <w:vAlign w:val="center"/>
          </w:tcPr>
          <w:p w14:paraId="40BDECF9" w14:textId="77777777" w:rsidR="00FC649E" w:rsidRPr="00FC649E" w:rsidRDefault="00FC649E" w:rsidP="00630F8C">
            <w:pPr>
              <w:spacing w:after="0"/>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10</w:t>
            </w:r>
          </w:p>
        </w:tc>
      </w:tr>
    </w:tbl>
    <w:p w14:paraId="1082D0CA" w14:textId="77777777" w:rsidR="00FC649E" w:rsidRPr="00FC649E" w:rsidRDefault="00FC649E" w:rsidP="00FC649E">
      <w:pPr>
        <w:tabs>
          <w:tab w:val="left" w:pos="284"/>
        </w:tabs>
        <w:spacing w:after="0" w:line="240" w:lineRule="auto"/>
        <w:jc w:val="both"/>
        <w:rPr>
          <w:rFonts w:ascii="Times New Roman" w:eastAsia="Arial" w:hAnsi="Times New Roman" w:cs="Times New Roman"/>
          <w:color w:val="000000"/>
          <w:sz w:val="24"/>
          <w:szCs w:val="24"/>
          <w:lang w:eastAsia="ru-RU"/>
        </w:rPr>
      </w:pPr>
    </w:p>
    <w:p w14:paraId="0590A0EA" w14:textId="77777777" w:rsidR="00FC649E" w:rsidRPr="00FC649E" w:rsidRDefault="00FC649E" w:rsidP="00FC649E">
      <w:pPr>
        <w:numPr>
          <w:ilvl w:val="0"/>
          <w:numId w:val="4"/>
        </w:numPr>
        <w:tabs>
          <w:tab w:val="left" w:pos="284"/>
        </w:tabs>
        <w:spacing w:after="0" w:line="256" w:lineRule="auto"/>
        <w:ind w:left="0" w:firstLine="0"/>
        <w:contextualSpacing/>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Якість товару повинна відповідати вимогам відповідних діючих нормативних документів (ГОСТ, ДСТУ, ТУ тощо). Товар не повинен вміщувати сторонніх забруднюючих домішок. У випадку, якщо поставлений товар виявиться неякісним або таким, що не відповідає вимогам Замовника, Учасник зобов’язаний замінити цей товар. Учасник гарантує негайну заміну неякісного товару. Всі витрати, пов’язані із заміною товару неналежної якості несе Учасник.</w:t>
      </w:r>
    </w:p>
    <w:p w14:paraId="1879E815" w14:textId="77777777" w:rsidR="00FC649E" w:rsidRPr="00FC649E" w:rsidRDefault="00FC649E" w:rsidP="00FC649E">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 xml:space="preserve">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w:t>
      </w:r>
      <w:r w:rsidRPr="00FC649E">
        <w:rPr>
          <w:rFonts w:ascii="Times New Roman" w:eastAsia="Arial" w:hAnsi="Times New Roman" w:cs="Times New Roman"/>
          <w:noProof/>
          <w:color w:val="000000"/>
          <w:sz w:val="24"/>
          <w:szCs w:val="24"/>
          <w:u w:val="single"/>
          <w:lang w:eastAsia="ru-RU"/>
        </w:rPr>
        <w:t>(надати гарантійний лист).</w:t>
      </w:r>
    </w:p>
    <w:p w14:paraId="17C93484" w14:textId="77777777" w:rsidR="00FC649E" w:rsidRPr="00FC649E" w:rsidRDefault="00FC649E" w:rsidP="00FC649E">
      <w:pPr>
        <w:numPr>
          <w:ilvl w:val="0"/>
          <w:numId w:val="4"/>
        </w:numPr>
        <w:tabs>
          <w:tab w:val="left" w:pos="284"/>
        </w:tabs>
        <w:spacing w:after="0" w:line="256" w:lineRule="auto"/>
        <w:ind w:left="0" w:firstLine="0"/>
        <w:contextualSpacing/>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Товар постачається на умовах DDP Інкотермс-2010 протягом 10-ти робочих днів з дати укладення договору Замовника на адресу: 51502, Україна, Дніпропетровська область, м. Тернівка, вул. Маяковського, 29.</w:t>
      </w:r>
    </w:p>
    <w:p w14:paraId="1CF058FD" w14:textId="77777777" w:rsidR="00FC649E" w:rsidRPr="00FC649E" w:rsidRDefault="00FC649E" w:rsidP="00FC649E">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Замовник залишає за собою право зменшити кількість товару після укладання договору у разі зменшення бюджетного фінансування.</w:t>
      </w:r>
    </w:p>
    <w:p w14:paraId="4B929BC1" w14:textId="77777777" w:rsidR="00FC649E" w:rsidRPr="00FC649E" w:rsidRDefault="00FC649E" w:rsidP="00FC649E">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 xml:space="preserve"> При поставці Товару необхідно надавати гарантії якості товару, а саме: кожну партію Товару повинен супроводжувати документ про якість, та відповідність ДСТУ (надати копію паспорту якості, сертифікату відповідності та інше) </w:t>
      </w:r>
      <w:r w:rsidRPr="00FC649E">
        <w:rPr>
          <w:rFonts w:ascii="Times New Roman" w:eastAsia="Arial" w:hAnsi="Times New Roman" w:cs="Times New Roman"/>
          <w:noProof/>
          <w:color w:val="000000"/>
          <w:sz w:val="24"/>
          <w:szCs w:val="24"/>
          <w:lang w:eastAsia="ru-RU"/>
        </w:rPr>
        <w:t>та своєчасну заміну неякісного товару якісним.</w:t>
      </w:r>
    </w:p>
    <w:p w14:paraId="526E1DA5" w14:textId="77777777" w:rsidR="00FC649E" w:rsidRPr="00FC649E" w:rsidRDefault="00FC649E" w:rsidP="00FC649E">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Товар відвантажують насипом власним або орендованим автомобільним транспортом Учасника.</w:t>
      </w:r>
    </w:p>
    <w:p w14:paraId="6574174F" w14:textId="77777777" w:rsidR="00FC649E" w:rsidRPr="00FC649E" w:rsidRDefault="00FC649E" w:rsidP="00FC649E">
      <w:pPr>
        <w:numPr>
          <w:ilvl w:val="0"/>
          <w:numId w:val="4"/>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 транспортні витрати на доставку товару (власним транспортом постачальника або підприємством-перевізником).</w:t>
      </w:r>
    </w:p>
    <w:p w14:paraId="31AF1FC5" w14:textId="77777777" w:rsidR="00FC649E" w:rsidRPr="00FC649E" w:rsidRDefault="00FC649E" w:rsidP="00FC649E">
      <w:pPr>
        <w:numPr>
          <w:ilvl w:val="0"/>
          <w:numId w:val="4"/>
        </w:numPr>
        <w:tabs>
          <w:tab w:val="left" w:pos="284"/>
        </w:tabs>
        <w:suppressAutoHyphens/>
        <w:spacing w:after="0" w:line="240" w:lineRule="auto"/>
        <w:ind w:left="0" w:firstLine="0"/>
        <w:contextualSpacing/>
        <w:jc w:val="both"/>
        <w:rPr>
          <w:rFonts w:ascii="Times New Roman" w:eastAsia="Calibri" w:hAnsi="Times New Roman" w:cs="Times New Roman"/>
          <w:noProof/>
          <w:sz w:val="24"/>
          <w:szCs w:val="24"/>
          <w:u w:val="single"/>
          <w:lang w:eastAsia="ru-RU"/>
        </w:rPr>
      </w:pPr>
      <w:r w:rsidRPr="00FC649E">
        <w:rPr>
          <w:rFonts w:ascii="Times New Roman" w:hAnsi="Times New Roman" w:cs="Times New Roman"/>
          <w:bCs/>
          <w:sz w:val="24"/>
          <w:szCs w:val="24"/>
        </w:rPr>
        <w:t xml:space="preserve"> </w:t>
      </w:r>
      <w:r w:rsidRPr="00FC649E">
        <w:rPr>
          <w:rFonts w:ascii="Times New Roman" w:hAnsi="Times New Roman" w:cs="Times New Roman"/>
          <w:b/>
          <w:bCs/>
          <w:sz w:val="24"/>
          <w:szCs w:val="24"/>
        </w:rPr>
        <w:t>Умови оплати:</w:t>
      </w:r>
      <w:r w:rsidRPr="00FC649E">
        <w:rPr>
          <w:rFonts w:ascii="Times New Roman" w:hAnsi="Times New Roman" w:cs="Times New Roman"/>
          <w:bCs/>
          <w:sz w:val="24"/>
          <w:szCs w:val="24"/>
        </w:rPr>
        <w:t xml:space="preserve"> </w:t>
      </w:r>
      <w:r w:rsidRPr="00FC649E">
        <w:rPr>
          <w:rFonts w:ascii="Times New Roman" w:hAnsi="Times New Roman" w:cs="Times New Roman"/>
          <w:sz w:val="24"/>
          <w:szCs w:val="24"/>
        </w:rPr>
        <w:t>Замовник сплачує Учаснику на його</w:t>
      </w:r>
      <w:r w:rsidRPr="00FC649E">
        <w:rPr>
          <w:rFonts w:ascii="Times New Roman" w:hAnsi="Times New Roman" w:cs="Times New Roman"/>
          <w:sz w:val="24"/>
          <w:szCs w:val="24"/>
          <w:shd w:val="clear" w:color="auto" w:fill="FFFFFF"/>
        </w:rPr>
        <w:t xml:space="preserve"> розрахунковий рахунок </w:t>
      </w:r>
      <w:r w:rsidRPr="00FC649E">
        <w:rPr>
          <w:rFonts w:ascii="Times New Roman" w:hAnsi="Times New Roman" w:cs="Times New Roman"/>
          <w:sz w:val="24"/>
          <w:szCs w:val="24"/>
        </w:rPr>
        <w:t>відповідну суму за товар після одержання товару протягом 15 (п’ятнадцяти) банківських днів з дати надходження бюджетного фінансування на розрахункових рахунок замовника.</w:t>
      </w:r>
    </w:p>
    <w:p w14:paraId="26629BE3" w14:textId="77777777" w:rsidR="00FC649E" w:rsidRPr="00FC649E" w:rsidRDefault="00FC649E" w:rsidP="00FC649E">
      <w:pPr>
        <w:numPr>
          <w:ilvl w:val="0"/>
          <w:numId w:val="4"/>
        </w:numPr>
        <w:tabs>
          <w:tab w:val="left" w:pos="284"/>
        </w:tabs>
        <w:autoSpaceDN w:val="0"/>
        <w:spacing w:after="0" w:line="240" w:lineRule="auto"/>
        <w:ind w:left="0" w:firstLine="0"/>
        <w:contextualSpacing/>
        <w:jc w:val="both"/>
        <w:rPr>
          <w:rFonts w:ascii="Times New Roman" w:eastAsia="Segoe UI" w:hAnsi="Times New Roman" w:cs="Times New Roman"/>
          <w:color w:val="000000"/>
          <w:kern w:val="2"/>
          <w:sz w:val="24"/>
          <w:szCs w:val="24"/>
          <w:lang w:bidi="en-US"/>
        </w:rPr>
      </w:pPr>
      <w:r w:rsidRPr="00FC649E">
        <w:rPr>
          <w:rFonts w:ascii="Times New Roman" w:hAnsi="Times New Roman" w:cs="Times New Roman"/>
          <w:sz w:val="24"/>
          <w:szCs w:val="24"/>
          <w:lang w:eastAsia="ar-SA"/>
        </w:rPr>
        <w:t>Учасники процедури закупівлі повинні надати в складі тендерних 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 а саме:</w:t>
      </w:r>
    </w:p>
    <w:p w14:paraId="30032CB5" w14:textId="77777777" w:rsidR="00FC649E" w:rsidRPr="00FC649E" w:rsidRDefault="00FC649E" w:rsidP="00FC649E">
      <w:pPr>
        <w:tabs>
          <w:tab w:val="left" w:pos="284"/>
        </w:tabs>
        <w:spacing w:after="0" w:line="240" w:lineRule="auto"/>
        <w:jc w:val="both"/>
        <w:rPr>
          <w:rFonts w:ascii="Times New Roman" w:eastAsia="Arial" w:hAnsi="Times New Roman" w:cs="Times New Roman"/>
          <w:color w:val="000000"/>
          <w:sz w:val="24"/>
          <w:szCs w:val="24"/>
          <w:lang w:eastAsia="ru-RU"/>
        </w:rPr>
      </w:pPr>
      <w:r w:rsidRPr="00FC649E">
        <w:rPr>
          <w:rFonts w:ascii="Times New Roman" w:eastAsia="Lucida Sans Unicode" w:hAnsi="Times New Roman" w:cs="Times New Roman"/>
          <w:color w:val="000000"/>
          <w:spacing w:val="-4"/>
          <w:kern w:val="2"/>
          <w:sz w:val="24"/>
          <w:szCs w:val="24"/>
          <w:u w:val="single"/>
          <w:shd w:val="clear" w:color="auto" w:fill="FFFFFF"/>
          <w:lang w:eastAsia="ar-SA" w:bidi="en-US"/>
        </w:rPr>
        <w:t xml:space="preserve">- </w:t>
      </w:r>
      <w:r w:rsidRPr="00FC649E">
        <w:rPr>
          <w:rFonts w:ascii="Times New Roman" w:eastAsia="Arial" w:hAnsi="Times New Roman" w:cs="Times New Roman"/>
          <w:noProof/>
          <w:color w:val="000000"/>
          <w:sz w:val="24"/>
          <w:szCs w:val="24"/>
          <w:u w:val="single"/>
          <w:lang w:eastAsia="ru-RU"/>
        </w:rPr>
        <w:t>оригінали або копії, завірені підписом керівника, паспортів якості та/або сертифікатів відповідності товару діючим державним стандартам і нормам (ДСТУ, ГОСТ, ТУ), тощо</w:t>
      </w:r>
      <w:r w:rsidRPr="00FC649E">
        <w:rPr>
          <w:rFonts w:ascii="Times New Roman" w:eastAsia="Arial" w:hAnsi="Times New Roman" w:cs="Times New Roman"/>
          <w:color w:val="000000"/>
          <w:sz w:val="24"/>
          <w:szCs w:val="24"/>
          <w:lang w:eastAsia="ru-RU"/>
        </w:rPr>
        <w:t>.</w:t>
      </w:r>
    </w:p>
    <w:p w14:paraId="04D6DC0C" w14:textId="77777777" w:rsidR="00FC649E" w:rsidRPr="00FC649E" w:rsidRDefault="00FC649E" w:rsidP="00FC649E">
      <w:pPr>
        <w:numPr>
          <w:ilvl w:val="0"/>
          <w:numId w:val="4"/>
        </w:numPr>
        <w:tabs>
          <w:tab w:val="left" w:pos="426"/>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Учасник повинен надати інформацію про підприємство-виробника Товару (найменування та його адреса), якщо він не є виробником.</w:t>
      </w:r>
    </w:p>
    <w:p w14:paraId="41C465FE" w14:textId="77777777" w:rsidR="00FC649E" w:rsidRPr="00FC649E" w:rsidRDefault="00FC649E" w:rsidP="00FC649E">
      <w:pPr>
        <w:tabs>
          <w:tab w:val="left" w:pos="284"/>
        </w:tabs>
        <w:spacing w:line="256" w:lineRule="auto"/>
        <w:ind w:left="720"/>
        <w:contextualSpacing/>
        <w:jc w:val="center"/>
        <w:rPr>
          <w:rFonts w:ascii="Times New Roman" w:eastAsia="Times New Roman" w:hAnsi="Times New Roman" w:cs="Times New Roman"/>
          <w:b/>
          <w:i/>
          <w:sz w:val="24"/>
          <w:szCs w:val="24"/>
          <w:u w:val="double"/>
        </w:rPr>
      </w:pPr>
      <w:r w:rsidRPr="00FC649E">
        <w:rPr>
          <w:rFonts w:ascii="Times New Roman" w:eastAsia="Times New Roman" w:hAnsi="Times New Roman" w:cs="Times New Roman"/>
          <w:sz w:val="24"/>
          <w:szCs w:val="24"/>
        </w:rPr>
        <w:t xml:space="preserve">* </w:t>
      </w:r>
      <w:r w:rsidRPr="00FC649E">
        <w:rPr>
          <w:rFonts w:ascii="Times New Roman" w:eastAsia="Times New Roman" w:hAnsi="Times New Roman" w:cs="Times New Roman"/>
          <w:b/>
          <w:i/>
          <w:sz w:val="24"/>
          <w:szCs w:val="24"/>
          <w:u w:val="double"/>
        </w:rPr>
        <w:t>Допустиме відхилення кількості продукції у розмірі до - 10% товару.</w:t>
      </w:r>
    </w:p>
    <w:p w14:paraId="26898C81" w14:textId="77777777" w:rsidR="00FC649E" w:rsidRPr="00FC649E" w:rsidRDefault="00FC649E" w:rsidP="00FC649E">
      <w:pPr>
        <w:tabs>
          <w:tab w:val="left" w:pos="284"/>
        </w:tabs>
        <w:spacing w:after="0" w:line="240" w:lineRule="auto"/>
        <w:jc w:val="both"/>
        <w:rPr>
          <w:rFonts w:ascii="Times New Roman" w:eastAsia="Arial" w:hAnsi="Times New Roman" w:cs="Times New Roman"/>
          <w:color w:val="000000"/>
          <w:sz w:val="24"/>
          <w:szCs w:val="24"/>
          <w:lang w:val="ru-RU" w:eastAsia="ru-RU"/>
        </w:rPr>
      </w:pPr>
    </w:p>
    <w:p w14:paraId="05DFF26E" w14:textId="77777777" w:rsidR="00FC649E" w:rsidRPr="00FC649E" w:rsidRDefault="00FC649E" w:rsidP="00FC649E">
      <w:pPr>
        <w:tabs>
          <w:tab w:val="left" w:pos="284"/>
        </w:tabs>
        <w:spacing w:after="0" w:line="240" w:lineRule="auto"/>
        <w:jc w:val="both"/>
        <w:rPr>
          <w:rFonts w:ascii="Times New Roman" w:eastAsia="Times New Roman" w:hAnsi="Times New Roman" w:cs="Times New Roman"/>
          <w:b/>
          <w:color w:val="000000"/>
          <w:sz w:val="24"/>
          <w:szCs w:val="24"/>
          <w:lang w:eastAsia="ru-RU"/>
        </w:rPr>
      </w:pPr>
      <w:r w:rsidRPr="00FC649E">
        <w:rPr>
          <w:rFonts w:ascii="Times New Roman" w:eastAsia="Times New Roman" w:hAnsi="Times New Roman" w:cs="Times New Roman"/>
          <w:b/>
          <w:color w:val="000000"/>
          <w:sz w:val="24"/>
          <w:szCs w:val="24"/>
          <w:lang w:eastAsia="ru-RU"/>
        </w:rPr>
        <w:t>ЛОТ 2 - Відсів</w:t>
      </w:r>
    </w:p>
    <w:p w14:paraId="7B6416F6" w14:textId="77777777" w:rsidR="00FC649E" w:rsidRPr="00FC649E" w:rsidRDefault="00FC649E" w:rsidP="00FC649E">
      <w:pPr>
        <w:spacing w:after="0" w:line="240" w:lineRule="auto"/>
        <w:ind w:left="720"/>
        <w:jc w:val="right"/>
        <w:rPr>
          <w:rFonts w:ascii="Times New Roman" w:eastAsia="Arial" w:hAnsi="Times New Roman" w:cs="Times New Roman"/>
          <w:bCs/>
          <w:i/>
          <w:sz w:val="24"/>
          <w:szCs w:val="24"/>
          <w:lang w:val="ru-RU" w:eastAsia="ru-RU"/>
        </w:rPr>
      </w:pPr>
      <w:r w:rsidRPr="00FC649E">
        <w:rPr>
          <w:rFonts w:ascii="Times New Roman" w:eastAsia="Arial" w:hAnsi="Times New Roman" w:cs="Times New Roman"/>
          <w:bCs/>
          <w:i/>
          <w:sz w:val="24"/>
          <w:szCs w:val="24"/>
          <w:lang w:eastAsia="ru-RU"/>
        </w:rPr>
        <w:t>Таблиця 4</w:t>
      </w:r>
    </w:p>
    <w:tbl>
      <w:tblPr>
        <w:tblW w:w="9781" w:type="dxa"/>
        <w:tblInd w:w="-10" w:type="dxa"/>
        <w:tblBorders>
          <w:top w:val="nil"/>
          <w:left w:val="nil"/>
          <w:bottom w:val="nil"/>
          <w:right w:val="nil"/>
          <w:insideH w:val="nil"/>
          <w:insideV w:val="nil"/>
        </w:tblBorders>
        <w:tblLayout w:type="fixed"/>
        <w:tblLook w:val="0600" w:firstRow="0" w:lastRow="0" w:firstColumn="0" w:lastColumn="0" w:noHBand="1" w:noVBand="1"/>
      </w:tblPr>
      <w:tblGrid>
        <w:gridCol w:w="709"/>
        <w:gridCol w:w="1843"/>
        <w:gridCol w:w="2401"/>
        <w:gridCol w:w="2418"/>
        <w:gridCol w:w="1276"/>
        <w:gridCol w:w="1134"/>
      </w:tblGrid>
      <w:tr w:rsidR="00FC649E" w:rsidRPr="00FC649E" w14:paraId="2060CC0A" w14:textId="77777777" w:rsidTr="00193211">
        <w:trPr>
          <w:trHeight w:val="240"/>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1D3A0"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 з/п</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1B08F7F"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Найменування запропонованого товару</w:t>
            </w:r>
          </w:p>
        </w:tc>
        <w:tc>
          <w:tcPr>
            <w:tcW w:w="24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7DC3F8"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Найменування та країна виробника*</w:t>
            </w:r>
          </w:p>
        </w:tc>
        <w:tc>
          <w:tcPr>
            <w:tcW w:w="2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CD3C9DA"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Країна та місце походження*</w:t>
            </w: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3F371FD"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Кількість</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D689675"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Calibri" w:hAnsi="Times New Roman" w:cs="Times New Roman"/>
                <w:bCs/>
                <w:sz w:val="24"/>
                <w:szCs w:val="24"/>
              </w:rPr>
              <w:t>Одиниця виміру</w:t>
            </w:r>
          </w:p>
        </w:tc>
      </w:tr>
      <w:tr w:rsidR="00FC649E" w:rsidRPr="00FC649E" w14:paraId="35888E56" w14:textId="77777777" w:rsidTr="00193211">
        <w:trPr>
          <w:trHeight w:val="369"/>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8064B0"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highlight w:val="white"/>
                <w:lang w:eastAsia="ru-RU"/>
              </w:rPr>
              <w:t>1.</w:t>
            </w:r>
          </w:p>
        </w:tc>
        <w:tc>
          <w:tcPr>
            <w:tcW w:w="184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A3919A"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Times New Roman" w:hAnsi="Times New Roman" w:cs="Times New Roman"/>
                <w:sz w:val="24"/>
                <w:szCs w:val="24"/>
                <w:lang w:eastAsia="ru-RU"/>
              </w:rPr>
              <w:t>Відсів</w:t>
            </w:r>
          </w:p>
        </w:tc>
        <w:tc>
          <w:tcPr>
            <w:tcW w:w="240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15765F"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
        </w:tc>
        <w:tc>
          <w:tcPr>
            <w:tcW w:w="241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C6AE18A"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
        </w:tc>
        <w:tc>
          <w:tcPr>
            <w:tcW w:w="127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5B72D4"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r w:rsidRPr="00FC649E">
              <w:rPr>
                <w:rFonts w:ascii="Times New Roman" w:eastAsia="Calibri" w:hAnsi="Times New Roman" w:cs="Times New Roman"/>
                <w:sz w:val="24"/>
                <w:szCs w:val="24"/>
                <w:lang w:eastAsia="ru-RU"/>
              </w:rPr>
              <w:t>120</w:t>
            </w:r>
          </w:p>
        </w:tc>
        <w:tc>
          <w:tcPr>
            <w:tcW w:w="113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51070E" w14:textId="77777777" w:rsidR="00FC649E" w:rsidRPr="00FC649E" w:rsidRDefault="00FC649E" w:rsidP="00FC649E">
            <w:pPr>
              <w:spacing w:after="0"/>
              <w:jc w:val="center"/>
              <w:rPr>
                <w:rFonts w:ascii="Times New Roman" w:eastAsia="Times New Roman" w:hAnsi="Times New Roman" w:cs="Times New Roman"/>
                <w:sz w:val="24"/>
                <w:szCs w:val="24"/>
                <w:highlight w:val="white"/>
                <w:lang w:eastAsia="ru-RU"/>
              </w:rPr>
            </w:pPr>
            <w:proofErr w:type="spellStart"/>
            <w:r w:rsidRPr="00FC649E">
              <w:rPr>
                <w:rFonts w:ascii="Times New Roman" w:eastAsia="Times New Roman" w:hAnsi="Times New Roman" w:cs="Times New Roman"/>
                <w:sz w:val="24"/>
                <w:szCs w:val="24"/>
                <w:highlight w:val="white"/>
                <w:lang w:eastAsia="ru-RU"/>
              </w:rPr>
              <w:t>тн</w:t>
            </w:r>
            <w:proofErr w:type="spellEnd"/>
          </w:p>
        </w:tc>
      </w:tr>
    </w:tbl>
    <w:p w14:paraId="52C94299" w14:textId="77777777" w:rsidR="00FC649E" w:rsidRPr="00FC649E" w:rsidRDefault="00FC649E" w:rsidP="00FC649E">
      <w:pPr>
        <w:tabs>
          <w:tab w:val="left" w:pos="284"/>
        </w:tabs>
        <w:autoSpaceDE w:val="0"/>
        <w:autoSpaceDN w:val="0"/>
        <w:adjustRightInd w:val="0"/>
        <w:ind w:left="567"/>
        <w:rPr>
          <w:rFonts w:ascii="Times New Roman" w:eastAsia="Times New Roman" w:hAnsi="Times New Roman" w:cs="Times New Roman"/>
          <w:i/>
          <w:snapToGrid w:val="0"/>
          <w:sz w:val="24"/>
          <w:szCs w:val="24"/>
          <w:lang w:eastAsia="ru-RU"/>
        </w:rPr>
      </w:pPr>
      <w:r w:rsidRPr="00FC649E">
        <w:rPr>
          <w:rFonts w:ascii="Times New Roman" w:eastAsia="Times New Roman" w:hAnsi="Times New Roman" w:cs="Times New Roman"/>
          <w:i/>
          <w:snapToGrid w:val="0"/>
          <w:sz w:val="24"/>
          <w:szCs w:val="24"/>
          <w:lang w:eastAsia="ru-RU"/>
        </w:rPr>
        <w:t>*- заповнює Учасник.</w:t>
      </w:r>
    </w:p>
    <w:p w14:paraId="0E0CBAC1" w14:textId="77777777" w:rsidR="00FC649E" w:rsidRPr="00FC649E" w:rsidRDefault="00FC649E" w:rsidP="00FC649E">
      <w:pPr>
        <w:tabs>
          <w:tab w:val="left" w:pos="284"/>
        </w:tabs>
        <w:spacing w:after="0" w:line="240" w:lineRule="auto"/>
        <w:jc w:val="center"/>
        <w:rPr>
          <w:rFonts w:ascii="Times New Roman" w:eastAsia="Arial" w:hAnsi="Times New Roman" w:cs="Times New Roman"/>
          <w:b/>
          <w:color w:val="000000"/>
          <w:sz w:val="24"/>
          <w:szCs w:val="24"/>
          <w:lang w:val="ru-RU" w:eastAsia="ru-RU"/>
        </w:rPr>
      </w:pPr>
      <w:r w:rsidRPr="00FC649E">
        <w:rPr>
          <w:rFonts w:ascii="Times New Roman" w:eastAsia="Arial" w:hAnsi="Times New Roman" w:cs="Times New Roman"/>
          <w:b/>
          <w:color w:val="000000"/>
          <w:sz w:val="24"/>
          <w:szCs w:val="24"/>
          <w:lang w:val="ru-RU" w:eastAsia="ru-RU"/>
        </w:rPr>
        <w:t>ОСНОВНІ ХАРАКТЕРИСТИКИ</w:t>
      </w:r>
    </w:p>
    <w:p w14:paraId="1965496B" w14:textId="77777777" w:rsidR="00FC649E" w:rsidRPr="00FC649E" w:rsidRDefault="00FC649E" w:rsidP="00FC649E">
      <w:pPr>
        <w:tabs>
          <w:tab w:val="left" w:pos="284"/>
        </w:tabs>
        <w:spacing w:after="0" w:line="240" w:lineRule="auto"/>
        <w:jc w:val="right"/>
        <w:rPr>
          <w:rFonts w:ascii="Times New Roman" w:eastAsia="Arial" w:hAnsi="Times New Roman" w:cs="Times New Roman"/>
          <w:i/>
          <w:color w:val="000000"/>
          <w:sz w:val="24"/>
          <w:szCs w:val="24"/>
          <w:lang w:val="ru-RU" w:eastAsia="ru-RU"/>
        </w:rPr>
      </w:pPr>
      <w:r w:rsidRPr="00FC649E">
        <w:rPr>
          <w:rFonts w:ascii="Times New Roman" w:eastAsia="Arial" w:hAnsi="Times New Roman" w:cs="Times New Roman"/>
          <w:i/>
          <w:color w:val="000000"/>
          <w:sz w:val="24"/>
          <w:szCs w:val="24"/>
          <w:lang w:eastAsia="ru-RU"/>
        </w:rPr>
        <w:t>Таблиця</w:t>
      </w:r>
      <w:r w:rsidRPr="00FC649E">
        <w:rPr>
          <w:rFonts w:ascii="Times New Roman" w:eastAsia="Arial" w:hAnsi="Times New Roman" w:cs="Times New Roman"/>
          <w:i/>
          <w:color w:val="000000"/>
          <w:sz w:val="24"/>
          <w:szCs w:val="24"/>
          <w:lang w:val="ru-RU" w:eastAsia="ru-RU"/>
        </w:rPr>
        <w:t xml:space="preserve"> 5</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969"/>
        <w:gridCol w:w="2415"/>
        <w:gridCol w:w="1276"/>
        <w:gridCol w:w="1554"/>
      </w:tblGrid>
      <w:tr w:rsidR="00FC649E" w:rsidRPr="00FC649E" w14:paraId="5A3C210E" w14:textId="77777777" w:rsidTr="00193211">
        <w:trPr>
          <w:cantSplit/>
          <w:trHeight w:val="624"/>
          <w:jc w:val="center"/>
        </w:trPr>
        <w:tc>
          <w:tcPr>
            <w:tcW w:w="562" w:type="dxa"/>
            <w:shd w:val="clear" w:color="000000" w:fill="FFFFFF"/>
            <w:vAlign w:val="center"/>
            <w:hideMark/>
          </w:tcPr>
          <w:p w14:paraId="5DBE5666" w14:textId="77777777" w:rsidR="00FC649E" w:rsidRPr="00FC649E" w:rsidRDefault="00FC649E" w:rsidP="00FC649E">
            <w:pPr>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 з/п</w:t>
            </w:r>
          </w:p>
        </w:tc>
        <w:tc>
          <w:tcPr>
            <w:tcW w:w="3969" w:type="dxa"/>
            <w:shd w:val="clear" w:color="000000" w:fill="FFFFFF"/>
            <w:vAlign w:val="center"/>
          </w:tcPr>
          <w:p w14:paraId="6A0580A9" w14:textId="77777777" w:rsidR="00FC649E" w:rsidRPr="00FC649E" w:rsidRDefault="00FC649E" w:rsidP="00FC649E">
            <w:pPr>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Найменування Товару</w:t>
            </w:r>
          </w:p>
        </w:tc>
        <w:tc>
          <w:tcPr>
            <w:tcW w:w="2415" w:type="dxa"/>
            <w:shd w:val="clear" w:color="000000" w:fill="FFFFFF"/>
            <w:vAlign w:val="center"/>
          </w:tcPr>
          <w:p w14:paraId="7025CC07" w14:textId="77777777" w:rsidR="00FC649E" w:rsidRPr="00FC649E" w:rsidRDefault="00FC649E" w:rsidP="00FC649E">
            <w:pPr>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Технічна характеристика</w:t>
            </w:r>
          </w:p>
        </w:tc>
        <w:tc>
          <w:tcPr>
            <w:tcW w:w="1276" w:type="dxa"/>
            <w:shd w:val="clear" w:color="000000" w:fill="FFFFFF"/>
            <w:vAlign w:val="center"/>
            <w:hideMark/>
          </w:tcPr>
          <w:p w14:paraId="75111350" w14:textId="77777777" w:rsidR="00FC649E" w:rsidRPr="00FC649E" w:rsidRDefault="00FC649E" w:rsidP="00FC649E">
            <w:pPr>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Одиниця виміру</w:t>
            </w:r>
          </w:p>
        </w:tc>
        <w:tc>
          <w:tcPr>
            <w:tcW w:w="1554" w:type="dxa"/>
            <w:shd w:val="clear" w:color="000000" w:fill="FFFFFF"/>
            <w:vAlign w:val="center"/>
            <w:hideMark/>
          </w:tcPr>
          <w:p w14:paraId="2B1EDE1F" w14:textId="77777777" w:rsidR="00FC649E" w:rsidRPr="00FC649E" w:rsidRDefault="00FC649E" w:rsidP="00FC649E">
            <w:pPr>
              <w:jc w:val="center"/>
              <w:rPr>
                <w:rFonts w:ascii="Times New Roman" w:eastAsia="Calibri" w:hAnsi="Times New Roman" w:cs="Times New Roman"/>
                <w:b/>
                <w:bCs/>
                <w:sz w:val="24"/>
                <w:szCs w:val="24"/>
              </w:rPr>
            </w:pPr>
            <w:r w:rsidRPr="00FC649E">
              <w:rPr>
                <w:rFonts w:ascii="Times New Roman" w:eastAsia="Calibri" w:hAnsi="Times New Roman" w:cs="Times New Roman"/>
                <w:b/>
                <w:bCs/>
                <w:sz w:val="24"/>
                <w:szCs w:val="24"/>
              </w:rPr>
              <w:t>Кількість</w:t>
            </w:r>
          </w:p>
        </w:tc>
      </w:tr>
      <w:tr w:rsidR="00FC649E" w:rsidRPr="00FC649E" w14:paraId="61F93F71" w14:textId="77777777" w:rsidTr="00193211">
        <w:trPr>
          <w:cantSplit/>
          <w:trHeight w:val="443"/>
          <w:jc w:val="center"/>
        </w:trPr>
        <w:tc>
          <w:tcPr>
            <w:tcW w:w="562" w:type="dxa"/>
            <w:vAlign w:val="center"/>
          </w:tcPr>
          <w:p w14:paraId="4FCCEF1A" w14:textId="77777777" w:rsidR="00FC649E" w:rsidRPr="00FC649E" w:rsidRDefault="00FC649E" w:rsidP="00FC649E">
            <w:pPr>
              <w:jc w:val="center"/>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1.</w:t>
            </w:r>
          </w:p>
        </w:tc>
        <w:tc>
          <w:tcPr>
            <w:tcW w:w="3969" w:type="dxa"/>
            <w:tcBorders>
              <w:top w:val="nil"/>
              <w:left w:val="nil"/>
              <w:bottom w:val="single" w:sz="4" w:space="0" w:color="auto"/>
              <w:right w:val="single" w:sz="4" w:space="0" w:color="auto"/>
            </w:tcBorders>
            <w:shd w:val="clear" w:color="auto" w:fill="auto"/>
            <w:vAlign w:val="center"/>
          </w:tcPr>
          <w:p w14:paraId="03FD8A32" w14:textId="77777777" w:rsidR="00FC649E" w:rsidRPr="00FC649E" w:rsidRDefault="00FC649E" w:rsidP="00FC649E">
            <w:pPr>
              <w:rPr>
                <w:rFonts w:ascii="Times New Roman" w:eastAsia="Calibri" w:hAnsi="Times New Roman" w:cs="Times New Roman"/>
                <w:sz w:val="24"/>
                <w:szCs w:val="24"/>
              </w:rPr>
            </w:pPr>
            <w:r w:rsidRPr="00FC649E">
              <w:rPr>
                <w:rFonts w:ascii="Times New Roman" w:eastAsia="Calibri" w:hAnsi="Times New Roman" w:cs="Times New Roman"/>
                <w:sz w:val="24"/>
                <w:szCs w:val="24"/>
                <w:lang w:eastAsia="ru-RU"/>
              </w:rPr>
              <w:t>Відсів</w:t>
            </w:r>
          </w:p>
        </w:tc>
        <w:tc>
          <w:tcPr>
            <w:tcW w:w="2415" w:type="dxa"/>
            <w:vAlign w:val="center"/>
          </w:tcPr>
          <w:p w14:paraId="30AB5A29" w14:textId="77777777" w:rsidR="00FC649E" w:rsidRPr="00FC649E" w:rsidRDefault="00FC649E" w:rsidP="00FC649E">
            <w:pPr>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Згідно ДСТУ</w:t>
            </w:r>
          </w:p>
        </w:tc>
        <w:tc>
          <w:tcPr>
            <w:tcW w:w="1276" w:type="dxa"/>
            <w:vAlign w:val="center"/>
          </w:tcPr>
          <w:p w14:paraId="38AEA100" w14:textId="77777777" w:rsidR="00FC649E" w:rsidRPr="00FC649E" w:rsidRDefault="00FC649E" w:rsidP="00FC649E">
            <w:pPr>
              <w:jc w:val="center"/>
              <w:rPr>
                <w:rFonts w:ascii="Times New Roman" w:eastAsia="Calibri" w:hAnsi="Times New Roman" w:cs="Times New Roman"/>
                <w:bCs/>
                <w:sz w:val="24"/>
                <w:szCs w:val="24"/>
              </w:rPr>
            </w:pPr>
            <w:proofErr w:type="spellStart"/>
            <w:r w:rsidRPr="00FC649E">
              <w:rPr>
                <w:rFonts w:ascii="Times New Roman" w:eastAsia="Calibri" w:hAnsi="Times New Roman" w:cs="Times New Roman"/>
                <w:bCs/>
                <w:sz w:val="24"/>
                <w:szCs w:val="24"/>
              </w:rPr>
              <w:t>тн</w:t>
            </w:r>
            <w:proofErr w:type="spellEnd"/>
            <w:r w:rsidRPr="00FC649E">
              <w:rPr>
                <w:rFonts w:ascii="Times New Roman" w:eastAsia="Calibri" w:hAnsi="Times New Roman" w:cs="Times New Roman"/>
                <w:bCs/>
                <w:sz w:val="24"/>
                <w:szCs w:val="24"/>
              </w:rPr>
              <w:t>.</w:t>
            </w:r>
          </w:p>
        </w:tc>
        <w:tc>
          <w:tcPr>
            <w:tcW w:w="1554" w:type="dxa"/>
            <w:vAlign w:val="center"/>
          </w:tcPr>
          <w:p w14:paraId="1E634921" w14:textId="77777777" w:rsidR="00FC649E" w:rsidRPr="00FC649E" w:rsidRDefault="00FC649E" w:rsidP="00FC649E">
            <w:pPr>
              <w:jc w:val="center"/>
              <w:rPr>
                <w:rFonts w:ascii="Times New Roman" w:eastAsia="Calibri" w:hAnsi="Times New Roman" w:cs="Times New Roman"/>
                <w:bCs/>
                <w:sz w:val="24"/>
                <w:szCs w:val="24"/>
              </w:rPr>
            </w:pPr>
            <w:r w:rsidRPr="00FC649E">
              <w:rPr>
                <w:rFonts w:ascii="Times New Roman" w:eastAsia="Calibri" w:hAnsi="Times New Roman" w:cs="Times New Roman"/>
                <w:bCs/>
                <w:sz w:val="24"/>
                <w:szCs w:val="24"/>
              </w:rPr>
              <w:t>120</w:t>
            </w:r>
          </w:p>
        </w:tc>
      </w:tr>
    </w:tbl>
    <w:p w14:paraId="3203C4B1" w14:textId="77777777" w:rsidR="00FC649E" w:rsidRPr="00FC649E" w:rsidRDefault="00FC649E" w:rsidP="00FC649E">
      <w:pPr>
        <w:tabs>
          <w:tab w:val="left" w:pos="284"/>
        </w:tabs>
        <w:spacing w:after="0" w:line="240" w:lineRule="auto"/>
        <w:jc w:val="right"/>
        <w:rPr>
          <w:rFonts w:ascii="Times New Roman" w:eastAsia="Arial" w:hAnsi="Times New Roman" w:cs="Times New Roman"/>
          <w:i/>
          <w:color w:val="000000"/>
          <w:sz w:val="24"/>
          <w:szCs w:val="24"/>
          <w:lang w:val="ru-RU" w:eastAsia="ru-RU"/>
        </w:rPr>
      </w:pPr>
    </w:p>
    <w:p w14:paraId="559D90B1" w14:textId="77777777" w:rsidR="00FC649E" w:rsidRPr="00FC649E" w:rsidRDefault="00FC649E" w:rsidP="00FC649E">
      <w:pPr>
        <w:tabs>
          <w:tab w:val="left" w:pos="284"/>
        </w:tabs>
        <w:spacing w:after="0" w:line="240" w:lineRule="auto"/>
        <w:jc w:val="right"/>
        <w:rPr>
          <w:rFonts w:ascii="Times New Roman" w:eastAsia="Arial" w:hAnsi="Times New Roman" w:cs="Times New Roman"/>
          <w:i/>
          <w:color w:val="000000"/>
          <w:sz w:val="24"/>
          <w:szCs w:val="24"/>
          <w:lang w:eastAsia="ru-RU"/>
        </w:rPr>
      </w:pPr>
      <w:r w:rsidRPr="00FC649E">
        <w:rPr>
          <w:rFonts w:ascii="Times New Roman" w:eastAsia="Arial" w:hAnsi="Times New Roman" w:cs="Times New Roman"/>
          <w:i/>
          <w:color w:val="000000"/>
          <w:sz w:val="24"/>
          <w:szCs w:val="24"/>
          <w:lang w:eastAsia="ru-RU"/>
        </w:rPr>
        <w:t>Таблиця 6</w:t>
      </w:r>
    </w:p>
    <w:tbl>
      <w:tblPr>
        <w:tblW w:w="9868"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9" w:type="dxa"/>
          <w:left w:w="103" w:type="dxa"/>
          <w:right w:w="65" w:type="dxa"/>
        </w:tblCellMar>
        <w:tblLook w:val="04A0" w:firstRow="1" w:lastRow="0" w:firstColumn="1" w:lastColumn="0" w:noHBand="0" w:noVBand="1"/>
      </w:tblPr>
      <w:tblGrid>
        <w:gridCol w:w="620"/>
        <w:gridCol w:w="5526"/>
        <w:gridCol w:w="3722"/>
      </w:tblGrid>
      <w:tr w:rsidR="00FC649E" w:rsidRPr="00FC649E" w14:paraId="322E091E" w14:textId="77777777" w:rsidTr="00193211">
        <w:trPr>
          <w:trHeight w:val="517"/>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18C4C0B4"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b/>
                <w:sz w:val="24"/>
                <w:szCs w:val="24"/>
                <w:lang w:eastAsia="ar-SA"/>
              </w:rPr>
              <w:t>№ п/п</w:t>
            </w:r>
          </w:p>
        </w:tc>
        <w:tc>
          <w:tcPr>
            <w:tcW w:w="5526" w:type="dxa"/>
            <w:tcBorders>
              <w:top w:val="single" w:sz="4" w:space="0" w:color="000001"/>
              <w:left w:val="single" w:sz="4" w:space="0" w:color="000001"/>
              <w:bottom w:val="single" w:sz="4" w:space="0" w:color="000001"/>
              <w:right w:val="single" w:sz="4" w:space="0" w:color="000001"/>
            </w:tcBorders>
            <w:shd w:val="clear" w:color="auto" w:fill="auto"/>
          </w:tcPr>
          <w:p w14:paraId="4F216A2B"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b/>
                <w:sz w:val="24"/>
                <w:szCs w:val="24"/>
                <w:lang w:eastAsia="ar-SA"/>
              </w:rPr>
              <w:t>Вимоги Замовника</w:t>
            </w:r>
          </w:p>
        </w:tc>
        <w:tc>
          <w:tcPr>
            <w:tcW w:w="3722" w:type="dxa"/>
            <w:tcBorders>
              <w:top w:val="single" w:sz="4" w:space="0" w:color="000001"/>
              <w:left w:val="single" w:sz="4" w:space="0" w:color="000001"/>
              <w:bottom w:val="single" w:sz="4" w:space="0" w:color="000001"/>
              <w:right w:val="single" w:sz="4" w:space="0" w:color="000001"/>
            </w:tcBorders>
            <w:shd w:val="clear" w:color="auto" w:fill="auto"/>
          </w:tcPr>
          <w:p w14:paraId="4FF2D6FA"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b/>
                <w:sz w:val="24"/>
                <w:szCs w:val="24"/>
                <w:lang w:eastAsia="ar-SA"/>
              </w:rPr>
              <w:t>Підтвердження вимог Учасником</w:t>
            </w:r>
          </w:p>
        </w:tc>
      </w:tr>
      <w:tr w:rsidR="00FC649E" w:rsidRPr="00FC649E" w14:paraId="36F6045E" w14:textId="77777777" w:rsidTr="00193211">
        <w:trPr>
          <w:trHeight w:val="272"/>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2B2084A3"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1</w:t>
            </w:r>
          </w:p>
        </w:tc>
        <w:tc>
          <w:tcPr>
            <w:tcW w:w="5526" w:type="dxa"/>
            <w:tcBorders>
              <w:top w:val="single" w:sz="4" w:space="0" w:color="000001"/>
              <w:left w:val="single" w:sz="4" w:space="0" w:color="000001"/>
              <w:bottom w:val="single" w:sz="4" w:space="0" w:color="000001"/>
              <w:right w:val="single" w:sz="4" w:space="0" w:color="000001"/>
            </w:tcBorders>
            <w:shd w:val="clear" w:color="auto" w:fill="auto"/>
          </w:tcPr>
          <w:p w14:paraId="198D38A9" w14:textId="77777777" w:rsidR="00FC649E" w:rsidRPr="00FC649E" w:rsidRDefault="00FC649E" w:rsidP="00FC649E">
            <w:pPr>
              <w:suppressAutoHyphens/>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Відсів гранітний</w:t>
            </w:r>
          </w:p>
        </w:tc>
        <w:tc>
          <w:tcPr>
            <w:tcW w:w="3722" w:type="dxa"/>
            <w:tcBorders>
              <w:top w:val="single" w:sz="4" w:space="0" w:color="000001"/>
              <w:left w:val="single" w:sz="4" w:space="0" w:color="000001"/>
              <w:bottom w:val="single" w:sz="4" w:space="0" w:color="000001"/>
              <w:right w:val="single" w:sz="4" w:space="0" w:color="000001"/>
            </w:tcBorders>
            <w:shd w:val="clear" w:color="auto" w:fill="auto"/>
          </w:tcPr>
          <w:p w14:paraId="59C35DE5" w14:textId="77777777" w:rsidR="00FC649E" w:rsidRPr="00FC649E" w:rsidRDefault="00FC649E" w:rsidP="00FC649E">
            <w:pPr>
              <w:suppressAutoHyphens/>
              <w:rPr>
                <w:rFonts w:ascii="Times New Roman" w:eastAsia="Calibri" w:hAnsi="Times New Roman" w:cs="Times New Roman"/>
                <w:sz w:val="24"/>
                <w:szCs w:val="24"/>
                <w:lang w:eastAsia="ar-SA"/>
              </w:rPr>
            </w:pPr>
          </w:p>
        </w:tc>
      </w:tr>
      <w:tr w:rsidR="00FC649E" w:rsidRPr="00FC649E" w14:paraId="5E4727AB" w14:textId="77777777" w:rsidTr="00193211">
        <w:trPr>
          <w:trHeight w:val="355"/>
          <w:jc w:val="center"/>
        </w:trPr>
        <w:tc>
          <w:tcPr>
            <w:tcW w:w="620" w:type="dxa"/>
            <w:tcBorders>
              <w:top w:val="single" w:sz="4" w:space="0" w:color="000001"/>
              <w:left w:val="single" w:sz="4" w:space="0" w:color="000001"/>
              <w:bottom w:val="single" w:sz="4" w:space="0" w:color="000001"/>
              <w:right w:val="single" w:sz="4" w:space="0" w:color="000001"/>
            </w:tcBorders>
            <w:shd w:val="clear" w:color="auto" w:fill="auto"/>
          </w:tcPr>
          <w:p w14:paraId="17124C63"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2</w:t>
            </w:r>
          </w:p>
        </w:tc>
        <w:tc>
          <w:tcPr>
            <w:tcW w:w="5526" w:type="dxa"/>
            <w:tcBorders>
              <w:top w:val="single" w:sz="4" w:space="0" w:color="000001"/>
              <w:left w:val="single" w:sz="4" w:space="0" w:color="000001"/>
              <w:bottom w:val="single" w:sz="4" w:space="0" w:color="000001"/>
              <w:right w:val="single" w:sz="4" w:space="0" w:color="000001"/>
            </w:tcBorders>
            <w:shd w:val="clear" w:color="auto" w:fill="auto"/>
          </w:tcPr>
          <w:p w14:paraId="34093B52" w14:textId="77777777" w:rsidR="00FC649E" w:rsidRPr="00FC649E" w:rsidRDefault="00FC649E" w:rsidP="00FC649E">
            <w:pPr>
              <w:suppressAutoHyphens/>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Фракція 0-5 мм</w:t>
            </w:r>
          </w:p>
        </w:tc>
        <w:tc>
          <w:tcPr>
            <w:tcW w:w="3722" w:type="dxa"/>
            <w:tcBorders>
              <w:top w:val="single" w:sz="4" w:space="0" w:color="000001"/>
              <w:left w:val="single" w:sz="4" w:space="0" w:color="000001"/>
              <w:bottom w:val="single" w:sz="4" w:space="0" w:color="000001"/>
              <w:right w:val="single" w:sz="4" w:space="0" w:color="000001"/>
            </w:tcBorders>
            <w:shd w:val="clear" w:color="auto" w:fill="auto"/>
          </w:tcPr>
          <w:p w14:paraId="61358BF5" w14:textId="77777777" w:rsidR="00FC649E" w:rsidRPr="00FC649E" w:rsidRDefault="00FC649E" w:rsidP="00FC649E">
            <w:pPr>
              <w:suppressAutoHyphens/>
              <w:rPr>
                <w:rFonts w:ascii="Times New Roman" w:eastAsia="Calibri" w:hAnsi="Times New Roman" w:cs="Times New Roman"/>
                <w:sz w:val="24"/>
                <w:szCs w:val="24"/>
                <w:lang w:eastAsia="ar-SA"/>
              </w:rPr>
            </w:pPr>
          </w:p>
        </w:tc>
      </w:tr>
      <w:tr w:rsidR="00FC649E" w:rsidRPr="00FC649E" w14:paraId="12868D42" w14:textId="77777777" w:rsidTr="00193211">
        <w:trPr>
          <w:trHeight w:val="330"/>
          <w:jc w:val="center"/>
        </w:trPr>
        <w:tc>
          <w:tcPr>
            <w:tcW w:w="620" w:type="dxa"/>
            <w:tcBorders>
              <w:top w:val="single" w:sz="4" w:space="0" w:color="000001"/>
              <w:left w:val="single" w:sz="4" w:space="0" w:color="000001"/>
              <w:bottom w:val="single" w:sz="4" w:space="0" w:color="auto"/>
              <w:right w:val="single" w:sz="4" w:space="0" w:color="000001"/>
            </w:tcBorders>
            <w:shd w:val="clear" w:color="auto" w:fill="auto"/>
          </w:tcPr>
          <w:p w14:paraId="6AC9BA03"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3</w:t>
            </w:r>
          </w:p>
        </w:tc>
        <w:tc>
          <w:tcPr>
            <w:tcW w:w="5526" w:type="dxa"/>
            <w:tcBorders>
              <w:top w:val="single" w:sz="4" w:space="0" w:color="000001"/>
              <w:left w:val="single" w:sz="4" w:space="0" w:color="000001"/>
              <w:bottom w:val="single" w:sz="4" w:space="0" w:color="auto"/>
              <w:right w:val="single" w:sz="4" w:space="0" w:color="000001"/>
            </w:tcBorders>
            <w:shd w:val="clear" w:color="auto" w:fill="auto"/>
          </w:tcPr>
          <w:p w14:paraId="57F1FEB3" w14:textId="77777777" w:rsidR="00FC649E" w:rsidRPr="00FC649E" w:rsidRDefault="00FC649E" w:rsidP="00FC649E">
            <w:pPr>
              <w:suppressAutoHyphens/>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Згідно ДСТУ/ГОСТ</w:t>
            </w:r>
          </w:p>
        </w:tc>
        <w:tc>
          <w:tcPr>
            <w:tcW w:w="3722" w:type="dxa"/>
            <w:tcBorders>
              <w:top w:val="single" w:sz="4" w:space="0" w:color="000001"/>
              <w:left w:val="single" w:sz="4" w:space="0" w:color="000001"/>
              <w:bottom w:val="single" w:sz="4" w:space="0" w:color="auto"/>
              <w:right w:val="single" w:sz="4" w:space="0" w:color="000001"/>
            </w:tcBorders>
            <w:shd w:val="clear" w:color="auto" w:fill="auto"/>
          </w:tcPr>
          <w:p w14:paraId="79C4EB5F" w14:textId="77777777" w:rsidR="00FC649E" w:rsidRPr="00FC649E" w:rsidRDefault="00FC649E" w:rsidP="00FC649E">
            <w:pPr>
              <w:suppressAutoHyphens/>
              <w:rPr>
                <w:rFonts w:ascii="Times New Roman" w:eastAsia="Calibri" w:hAnsi="Times New Roman" w:cs="Times New Roman"/>
                <w:sz w:val="24"/>
                <w:szCs w:val="24"/>
                <w:lang w:eastAsia="ar-SA"/>
              </w:rPr>
            </w:pPr>
          </w:p>
        </w:tc>
      </w:tr>
      <w:tr w:rsidR="00FC649E" w:rsidRPr="00FC649E" w14:paraId="6A96524A" w14:textId="77777777" w:rsidTr="00193211">
        <w:trPr>
          <w:trHeight w:val="105"/>
          <w:jc w:val="center"/>
        </w:trPr>
        <w:tc>
          <w:tcPr>
            <w:tcW w:w="620" w:type="dxa"/>
            <w:tcBorders>
              <w:top w:val="single" w:sz="4" w:space="0" w:color="auto"/>
              <w:left w:val="single" w:sz="4" w:space="0" w:color="000001"/>
              <w:bottom w:val="single" w:sz="4" w:space="0" w:color="auto"/>
              <w:right w:val="single" w:sz="4" w:space="0" w:color="000001"/>
            </w:tcBorders>
            <w:shd w:val="clear" w:color="auto" w:fill="auto"/>
          </w:tcPr>
          <w:p w14:paraId="4EE5C643"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4</w:t>
            </w:r>
          </w:p>
        </w:tc>
        <w:tc>
          <w:tcPr>
            <w:tcW w:w="5526" w:type="dxa"/>
            <w:tcBorders>
              <w:top w:val="single" w:sz="4" w:space="0" w:color="auto"/>
              <w:left w:val="single" w:sz="4" w:space="0" w:color="000001"/>
              <w:bottom w:val="single" w:sz="4" w:space="0" w:color="auto"/>
              <w:right w:val="single" w:sz="4" w:space="0" w:color="000001"/>
            </w:tcBorders>
            <w:shd w:val="clear" w:color="auto" w:fill="auto"/>
          </w:tcPr>
          <w:p w14:paraId="5FF3D566" w14:textId="77777777" w:rsidR="00FC649E" w:rsidRPr="00FC649E" w:rsidRDefault="00FC649E" w:rsidP="00FC649E">
            <w:pPr>
              <w:suppressAutoHyphens/>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Вплив шкідливих чинників при виробництві та технологічній обробці на стан забруднення атмосферного повітря та ґрунту не повинен перевищувати гранично-допустимих величин відповідно до встановлених державних норм та стандартів</w:t>
            </w:r>
          </w:p>
        </w:tc>
        <w:tc>
          <w:tcPr>
            <w:tcW w:w="3722" w:type="dxa"/>
            <w:tcBorders>
              <w:top w:val="single" w:sz="4" w:space="0" w:color="auto"/>
              <w:left w:val="single" w:sz="4" w:space="0" w:color="000001"/>
              <w:bottom w:val="single" w:sz="4" w:space="0" w:color="auto"/>
              <w:right w:val="single" w:sz="4" w:space="0" w:color="000001"/>
            </w:tcBorders>
            <w:shd w:val="clear" w:color="auto" w:fill="auto"/>
          </w:tcPr>
          <w:p w14:paraId="284E9AD3" w14:textId="77777777" w:rsidR="00FC649E" w:rsidRPr="00FC649E" w:rsidRDefault="00FC649E" w:rsidP="00FC649E">
            <w:pPr>
              <w:suppressAutoHyphens/>
              <w:rPr>
                <w:rFonts w:ascii="Times New Roman" w:eastAsia="Calibri" w:hAnsi="Times New Roman" w:cs="Times New Roman"/>
                <w:sz w:val="24"/>
                <w:szCs w:val="24"/>
                <w:lang w:eastAsia="ar-SA"/>
              </w:rPr>
            </w:pPr>
          </w:p>
        </w:tc>
      </w:tr>
      <w:tr w:rsidR="00FC649E" w:rsidRPr="00FC649E" w14:paraId="2BCA3562" w14:textId="77777777" w:rsidTr="00193211">
        <w:trPr>
          <w:trHeight w:val="810"/>
          <w:jc w:val="center"/>
        </w:trPr>
        <w:tc>
          <w:tcPr>
            <w:tcW w:w="620" w:type="dxa"/>
            <w:tcBorders>
              <w:top w:val="single" w:sz="4" w:space="0" w:color="auto"/>
              <w:left w:val="single" w:sz="4" w:space="0" w:color="000001"/>
              <w:bottom w:val="single" w:sz="4" w:space="0" w:color="auto"/>
              <w:right w:val="single" w:sz="4" w:space="0" w:color="000001"/>
            </w:tcBorders>
            <w:shd w:val="clear" w:color="auto" w:fill="auto"/>
          </w:tcPr>
          <w:p w14:paraId="23DFBF38"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5</w:t>
            </w:r>
          </w:p>
        </w:tc>
        <w:tc>
          <w:tcPr>
            <w:tcW w:w="5526" w:type="dxa"/>
            <w:tcBorders>
              <w:top w:val="single" w:sz="4" w:space="0" w:color="auto"/>
              <w:left w:val="single" w:sz="4" w:space="0" w:color="000001"/>
              <w:bottom w:val="single" w:sz="4" w:space="0" w:color="auto"/>
              <w:right w:val="single" w:sz="4" w:space="0" w:color="000001"/>
            </w:tcBorders>
            <w:shd w:val="clear" w:color="auto" w:fill="auto"/>
          </w:tcPr>
          <w:p w14:paraId="59B7951E" w14:textId="77777777" w:rsidR="00FC649E" w:rsidRPr="00FC649E" w:rsidRDefault="00FC649E" w:rsidP="00FC649E">
            <w:pPr>
              <w:suppressAutoHyphens/>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Товар, який постачається, не перебував в експлуатації, термін та умови його зберігання не порушені</w:t>
            </w:r>
          </w:p>
        </w:tc>
        <w:tc>
          <w:tcPr>
            <w:tcW w:w="3722" w:type="dxa"/>
            <w:tcBorders>
              <w:top w:val="single" w:sz="4" w:space="0" w:color="auto"/>
              <w:left w:val="single" w:sz="4" w:space="0" w:color="000001"/>
              <w:bottom w:val="single" w:sz="4" w:space="0" w:color="auto"/>
              <w:right w:val="single" w:sz="4" w:space="0" w:color="000001"/>
            </w:tcBorders>
            <w:shd w:val="clear" w:color="auto" w:fill="auto"/>
          </w:tcPr>
          <w:p w14:paraId="72E08E91" w14:textId="77777777" w:rsidR="00FC649E" w:rsidRPr="00FC649E" w:rsidRDefault="00FC649E" w:rsidP="00FC649E">
            <w:pPr>
              <w:suppressAutoHyphens/>
              <w:rPr>
                <w:rFonts w:ascii="Times New Roman" w:eastAsia="Calibri" w:hAnsi="Times New Roman" w:cs="Times New Roman"/>
                <w:sz w:val="24"/>
                <w:szCs w:val="24"/>
                <w:lang w:eastAsia="ar-SA"/>
              </w:rPr>
            </w:pPr>
          </w:p>
        </w:tc>
      </w:tr>
      <w:tr w:rsidR="00FC649E" w:rsidRPr="00FC649E" w14:paraId="6B161CF7" w14:textId="77777777" w:rsidTr="00193211">
        <w:trPr>
          <w:trHeight w:val="285"/>
          <w:jc w:val="center"/>
        </w:trPr>
        <w:tc>
          <w:tcPr>
            <w:tcW w:w="620" w:type="dxa"/>
            <w:tcBorders>
              <w:top w:val="single" w:sz="4" w:space="0" w:color="auto"/>
              <w:left w:val="single" w:sz="4" w:space="0" w:color="000001"/>
              <w:bottom w:val="single" w:sz="4" w:space="0" w:color="auto"/>
              <w:right w:val="single" w:sz="4" w:space="0" w:color="000001"/>
            </w:tcBorders>
            <w:shd w:val="clear" w:color="auto" w:fill="auto"/>
          </w:tcPr>
          <w:p w14:paraId="076EA8E0"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6</w:t>
            </w:r>
          </w:p>
        </w:tc>
        <w:tc>
          <w:tcPr>
            <w:tcW w:w="5526" w:type="dxa"/>
            <w:tcBorders>
              <w:top w:val="single" w:sz="4" w:space="0" w:color="auto"/>
              <w:left w:val="single" w:sz="4" w:space="0" w:color="000001"/>
              <w:bottom w:val="single" w:sz="4" w:space="0" w:color="auto"/>
              <w:right w:val="single" w:sz="4" w:space="0" w:color="000001"/>
            </w:tcBorders>
            <w:shd w:val="clear" w:color="auto" w:fill="auto"/>
          </w:tcPr>
          <w:p w14:paraId="3B515CA9" w14:textId="77777777" w:rsidR="00FC649E" w:rsidRPr="00FC649E" w:rsidRDefault="00FC649E" w:rsidP="00FC649E">
            <w:pPr>
              <w:suppressAutoHyphens/>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 xml:space="preserve">Доставка повинна бути здійснена в належним чином підготовленому </w:t>
            </w:r>
            <w:r w:rsidRPr="00FC649E">
              <w:rPr>
                <w:rFonts w:ascii="Times New Roman" w:eastAsia="Calibri" w:hAnsi="Times New Roman" w:cs="Times New Roman"/>
                <w:sz w:val="24"/>
                <w:szCs w:val="24"/>
                <w:lang w:eastAsia="ru-RU"/>
              </w:rPr>
              <w:t xml:space="preserve">власному або </w:t>
            </w:r>
            <w:proofErr w:type="spellStart"/>
            <w:r w:rsidRPr="00FC649E">
              <w:rPr>
                <w:rFonts w:ascii="Times New Roman" w:eastAsia="Calibri" w:hAnsi="Times New Roman" w:cs="Times New Roman"/>
                <w:sz w:val="24"/>
                <w:szCs w:val="24"/>
                <w:lang w:eastAsia="ru-RU"/>
              </w:rPr>
              <w:t>орендованиму</w:t>
            </w:r>
            <w:proofErr w:type="spellEnd"/>
            <w:r w:rsidRPr="00FC649E">
              <w:rPr>
                <w:rFonts w:ascii="Times New Roman" w:eastAsia="Calibri" w:hAnsi="Times New Roman" w:cs="Times New Roman"/>
                <w:sz w:val="24"/>
                <w:szCs w:val="24"/>
                <w:lang w:eastAsia="ru-RU"/>
              </w:rPr>
              <w:t xml:space="preserve"> автомобільному транспорті Постачальника</w:t>
            </w:r>
          </w:p>
        </w:tc>
        <w:tc>
          <w:tcPr>
            <w:tcW w:w="3722" w:type="dxa"/>
            <w:tcBorders>
              <w:top w:val="single" w:sz="4" w:space="0" w:color="auto"/>
              <w:left w:val="single" w:sz="4" w:space="0" w:color="000001"/>
              <w:bottom w:val="single" w:sz="4" w:space="0" w:color="auto"/>
              <w:right w:val="single" w:sz="4" w:space="0" w:color="000001"/>
            </w:tcBorders>
            <w:shd w:val="clear" w:color="auto" w:fill="auto"/>
          </w:tcPr>
          <w:p w14:paraId="3B5C9D94" w14:textId="77777777" w:rsidR="00FC649E" w:rsidRPr="00FC649E" w:rsidRDefault="00FC649E" w:rsidP="00FC649E">
            <w:pPr>
              <w:suppressAutoHyphens/>
              <w:rPr>
                <w:rFonts w:ascii="Times New Roman" w:eastAsia="Calibri" w:hAnsi="Times New Roman" w:cs="Times New Roman"/>
                <w:sz w:val="24"/>
                <w:szCs w:val="24"/>
                <w:lang w:eastAsia="ar-SA"/>
              </w:rPr>
            </w:pPr>
          </w:p>
        </w:tc>
      </w:tr>
      <w:tr w:rsidR="00FC649E" w:rsidRPr="00FC649E" w14:paraId="0AD77405" w14:textId="77777777" w:rsidTr="00193211">
        <w:trPr>
          <w:trHeight w:val="285"/>
          <w:jc w:val="center"/>
        </w:trPr>
        <w:tc>
          <w:tcPr>
            <w:tcW w:w="620" w:type="dxa"/>
            <w:tcBorders>
              <w:top w:val="single" w:sz="4" w:space="0" w:color="auto"/>
              <w:left w:val="single" w:sz="4" w:space="0" w:color="000001"/>
              <w:bottom w:val="single" w:sz="4" w:space="0" w:color="000001"/>
              <w:right w:val="single" w:sz="4" w:space="0" w:color="000001"/>
            </w:tcBorders>
            <w:shd w:val="clear" w:color="auto" w:fill="auto"/>
          </w:tcPr>
          <w:p w14:paraId="4A6226A4" w14:textId="77777777" w:rsidR="00FC649E" w:rsidRPr="00FC649E" w:rsidRDefault="00FC649E" w:rsidP="00FC649E">
            <w:pPr>
              <w:suppressAutoHyphens/>
              <w:jc w:val="center"/>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7</w:t>
            </w:r>
          </w:p>
        </w:tc>
        <w:tc>
          <w:tcPr>
            <w:tcW w:w="5526" w:type="dxa"/>
            <w:tcBorders>
              <w:top w:val="single" w:sz="4" w:space="0" w:color="auto"/>
              <w:left w:val="single" w:sz="4" w:space="0" w:color="000001"/>
              <w:bottom w:val="single" w:sz="4" w:space="0" w:color="000001"/>
              <w:right w:val="single" w:sz="4" w:space="0" w:color="000001"/>
            </w:tcBorders>
            <w:shd w:val="clear" w:color="auto" w:fill="auto"/>
          </w:tcPr>
          <w:p w14:paraId="3271459C" w14:textId="77777777" w:rsidR="00FC649E" w:rsidRPr="00FC649E" w:rsidRDefault="00FC649E" w:rsidP="00FC649E">
            <w:pPr>
              <w:suppressAutoHyphens/>
              <w:rPr>
                <w:rFonts w:ascii="Times New Roman" w:eastAsia="Calibri" w:hAnsi="Times New Roman" w:cs="Times New Roman"/>
                <w:sz w:val="24"/>
                <w:szCs w:val="24"/>
                <w:lang w:eastAsia="ar-SA"/>
              </w:rPr>
            </w:pPr>
            <w:r w:rsidRPr="00FC649E">
              <w:rPr>
                <w:rFonts w:ascii="Times New Roman" w:eastAsia="Calibri" w:hAnsi="Times New Roman" w:cs="Times New Roman"/>
                <w:sz w:val="24"/>
                <w:szCs w:val="24"/>
                <w:lang w:eastAsia="ar-SA"/>
              </w:rPr>
              <w:t>Вимоги до пакування (упаковки) - насипом</w:t>
            </w:r>
          </w:p>
        </w:tc>
        <w:tc>
          <w:tcPr>
            <w:tcW w:w="3722" w:type="dxa"/>
            <w:tcBorders>
              <w:top w:val="single" w:sz="4" w:space="0" w:color="auto"/>
              <w:left w:val="single" w:sz="4" w:space="0" w:color="000001"/>
              <w:bottom w:val="single" w:sz="4" w:space="0" w:color="000001"/>
              <w:right w:val="single" w:sz="4" w:space="0" w:color="000001"/>
            </w:tcBorders>
            <w:shd w:val="clear" w:color="auto" w:fill="auto"/>
          </w:tcPr>
          <w:p w14:paraId="3E8837F4" w14:textId="77777777" w:rsidR="00FC649E" w:rsidRPr="00FC649E" w:rsidRDefault="00FC649E" w:rsidP="00FC649E">
            <w:pPr>
              <w:suppressAutoHyphens/>
              <w:rPr>
                <w:rFonts w:ascii="Times New Roman" w:eastAsia="Calibri" w:hAnsi="Times New Roman" w:cs="Times New Roman"/>
                <w:sz w:val="24"/>
                <w:szCs w:val="24"/>
                <w:lang w:eastAsia="ar-SA"/>
              </w:rPr>
            </w:pPr>
          </w:p>
        </w:tc>
      </w:tr>
    </w:tbl>
    <w:p w14:paraId="068A9845" w14:textId="77777777" w:rsidR="00FC649E" w:rsidRPr="00FC649E" w:rsidRDefault="00FC649E" w:rsidP="00FC649E">
      <w:pPr>
        <w:tabs>
          <w:tab w:val="left" w:pos="284"/>
        </w:tabs>
        <w:autoSpaceDN w:val="0"/>
        <w:spacing w:after="0" w:line="240" w:lineRule="auto"/>
        <w:contextualSpacing/>
        <w:jc w:val="both"/>
        <w:rPr>
          <w:rFonts w:ascii="Times New Roman" w:eastAsia="Segoe UI" w:hAnsi="Times New Roman" w:cs="Times New Roman"/>
          <w:color w:val="000000"/>
          <w:kern w:val="2"/>
          <w:sz w:val="24"/>
          <w:szCs w:val="24"/>
          <w:lang w:bidi="en-US"/>
        </w:rPr>
      </w:pPr>
    </w:p>
    <w:p w14:paraId="0E00483D" w14:textId="77777777" w:rsidR="00FC649E" w:rsidRPr="00FC649E" w:rsidRDefault="00FC649E" w:rsidP="00FC649E">
      <w:pPr>
        <w:numPr>
          <w:ilvl w:val="0"/>
          <w:numId w:val="5"/>
        </w:numPr>
        <w:tabs>
          <w:tab w:val="left" w:pos="426"/>
        </w:tabs>
        <w:spacing w:after="0" w:line="256" w:lineRule="auto"/>
        <w:ind w:left="0" w:firstLine="0"/>
        <w:contextualSpacing/>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Якість товару повинна відповідати вимогам відповідних діючих нормативних документів (ГОСТ, ДСТУ, ТУ тощо). Товар не повинен вміщувати сторонніх забруднюючих домішок. У випадку, якщо поставлений товар виявиться неякісним або таким, що не відповідає вимогам Замовника, Учасник зобов’язаний замінити цей товар. Учасник гарантує негайну заміну неякісного товару. Всі витрати, пов’язані із заміною товару неналежної якості несе Учасник.</w:t>
      </w:r>
    </w:p>
    <w:p w14:paraId="3BE01657" w14:textId="77777777" w:rsidR="00FC649E" w:rsidRPr="00FC649E" w:rsidRDefault="00FC649E" w:rsidP="00FC649E">
      <w:pPr>
        <w:numPr>
          <w:ilvl w:val="0"/>
          <w:numId w:val="5"/>
        </w:numPr>
        <w:tabs>
          <w:tab w:val="left" w:pos="426"/>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 xml:space="preserve">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w:t>
      </w:r>
      <w:r w:rsidRPr="00FC649E">
        <w:rPr>
          <w:rFonts w:ascii="Times New Roman" w:eastAsia="Arial" w:hAnsi="Times New Roman" w:cs="Times New Roman"/>
          <w:noProof/>
          <w:color w:val="000000"/>
          <w:sz w:val="24"/>
          <w:szCs w:val="24"/>
          <w:u w:val="single"/>
          <w:lang w:eastAsia="ru-RU"/>
        </w:rPr>
        <w:t>(надати гарантійний лист).</w:t>
      </w:r>
    </w:p>
    <w:p w14:paraId="1EC5DAB4" w14:textId="77777777" w:rsidR="00FC649E" w:rsidRPr="00FC649E" w:rsidRDefault="00FC649E" w:rsidP="00FC649E">
      <w:pPr>
        <w:numPr>
          <w:ilvl w:val="0"/>
          <w:numId w:val="5"/>
        </w:numPr>
        <w:tabs>
          <w:tab w:val="left" w:pos="426"/>
        </w:tabs>
        <w:spacing w:after="0" w:line="256" w:lineRule="auto"/>
        <w:ind w:left="0" w:firstLine="0"/>
        <w:contextualSpacing/>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Товар постачається на умовах DDP Інкотермс-2010 з 01.09.2023 року до 15.09.2023 року на адресу Замовника: 51502, Україна, Дніпропетровська область, м. Тернівка, вул. Маяковського, 29.</w:t>
      </w:r>
    </w:p>
    <w:p w14:paraId="2763EFBA" w14:textId="77777777" w:rsidR="00FC649E" w:rsidRPr="00FC649E" w:rsidRDefault="00FC649E" w:rsidP="00FC649E">
      <w:pPr>
        <w:numPr>
          <w:ilvl w:val="0"/>
          <w:numId w:val="5"/>
        </w:numPr>
        <w:tabs>
          <w:tab w:val="left" w:pos="426"/>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Замовник залишає за собою право зменшити кількість товару після укладання договору у разі зменшення бюджетного фінансування.</w:t>
      </w:r>
    </w:p>
    <w:p w14:paraId="3FF07F39" w14:textId="77777777" w:rsidR="00FC649E" w:rsidRPr="00FC649E" w:rsidRDefault="00FC649E" w:rsidP="00FC649E">
      <w:pPr>
        <w:numPr>
          <w:ilvl w:val="0"/>
          <w:numId w:val="5"/>
        </w:numPr>
        <w:tabs>
          <w:tab w:val="left" w:pos="426"/>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 xml:space="preserve"> При поставці Товару необхідно надавати гарантії якості товару, а саме: кожну партію Товару повинен супроводжувати документ про якість, та відповідність ДСТУ (надати копію паспорту якості, сертифікату відповідності та інше) </w:t>
      </w:r>
      <w:r w:rsidRPr="00FC649E">
        <w:rPr>
          <w:rFonts w:ascii="Times New Roman" w:eastAsia="Arial" w:hAnsi="Times New Roman" w:cs="Times New Roman"/>
          <w:noProof/>
          <w:color w:val="000000"/>
          <w:sz w:val="24"/>
          <w:szCs w:val="24"/>
          <w:lang w:eastAsia="ru-RU"/>
        </w:rPr>
        <w:t>та своєчасну заміну неякісного товару якісним.</w:t>
      </w:r>
    </w:p>
    <w:p w14:paraId="084D8095" w14:textId="77777777" w:rsidR="00FC649E" w:rsidRPr="00FC649E" w:rsidRDefault="00FC649E" w:rsidP="00FC649E">
      <w:pPr>
        <w:numPr>
          <w:ilvl w:val="0"/>
          <w:numId w:val="5"/>
        </w:numPr>
        <w:tabs>
          <w:tab w:val="left" w:pos="284"/>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Товар відвантажують насипом власним або орендованим автомобільним транспортом Учасника.</w:t>
      </w:r>
    </w:p>
    <w:p w14:paraId="204A8390" w14:textId="77777777" w:rsidR="00FC649E" w:rsidRPr="00FC649E" w:rsidRDefault="00FC649E" w:rsidP="00FC649E">
      <w:pPr>
        <w:numPr>
          <w:ilvl w:val="0"/>
          <w:numId w:val="5"/>
        </w:numPr>
        <w:tabs>
          <w:tab w:val="left" w:pos="426"/>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 xml:space="preserve"> Ціна на товар має бути визначена з урахуванням податків і зборів, що сплачуються або мають бути сплачені, а також інших витрат, визначених законодавством для товару даного виду, транспортні витрати на доставку товару (власним транспортом постачальника або підприємством-перевізником).</w:t>
      </w:r>
    </w:p>
    <w:p w14:paraId="65A5DDF6" w14:textId="77777777" w:rsidR="00FC649E" w:rsidRPr="00FC649E" w:rsidRDefault="00FC649E" w:rsidP="00FC649E">
      <w:pPr>
        <w:numPr>
          <w:ilvl w:val="0"/>
          <w:numId w:val="5"/>
        </w:numPr>
        <w:tabs>
          <w:tab w:val="left" w:pos="426"/>
        </w:tabs>
        <w:suppressAutoHyphens/>
        <w:spacing w:after="0" w:line="240" w:lineRule="auto"/>
        <w:ind w:left="0" w:firstLine="0"/>
        <w:contextualSpacing/>
        <w:jc w:val="both"/>
        <w:rPr>
          <w:rFonts w:ascii="Times New Roman" w:eastAsia="Calibri" w:hAnsi="Times New Roman" w:cs="Times New Roman"/>
          <w:noProof/>
          <w:sz w:val="24"/>
          <w:szCs w:val="24"/>
          <w:u w:val="single"/>
          <w:lang w:eastAsia="ru-RU"/>
        </w:rPr>
      </w:pPr>
      <w:r w:rsidRPr="00FC649E">
        <w:rPr>
          <w:rFonts w:ascii="Times New Roman" w:hAnsi="Times New Roman" w:cs="Times New Roman"/>
          <w:bCs/>
          <w:sz w:val="24"/>
          <w:szCs w:val="24"/>
        </w:rPr>
        <w:t xml:space="preserve"> </w:t>
      </w:r>
      <w:r w:rsidRPr="00FC649E">
        <w:rPr>
          <w:rFonts w:ascii="Times New Roman" w:hAnsi="Times New Roman" w:cs="Times New Roman"/>
          <w:b/>
          <w:bCs/>
          <w:sz w:val="24"/>
          <w:szCs w:val="24"/>
        </w:rPr>
        <w:t>Умови оплати:</w:t>
      </w:r>
      <w:r w:rsidRPr="00FC649E">
        <w:rPr>
          <w:rFonts w:ascii="Times New Roman" w:hAnsi="Times New Roman" w:cs="Times New Roman"/>
          <w:bCs/>
          <w:sz w:val="24"/>
          <w:szCs w:val="24"/>
        </w:rPr>
        <w:t xml:space="preserve"> </w:t>
      </w:r>
      <w:r w:rsidRPr="00FC649E">
        <w:rPr>
          <w:rFonts w:ascii="Times New Roman" w:hAnsi="Times New Roman" w:cs="Times New Roman"/>
          <w:sz w:val="24"/>
          <w:szCs w:val="24"/>
        </w:rPr>
        <w:t>Замовник сплачує Учаснику на його</w:t>
      </w:r>
      <w:r w:rsidRPr="00FC649E">
        <w:rPr>
          <w:rFonts w:ascii="Times New Roman" w:hAnsi="Times New Roman" w:cs="Times New Roman"/>
          <w:sz w:val="24"/>
          <w:szCs w:val="24"/>
          <w:shd w:val="clear" w:color="auto" w:fill="FFFFFF"/>
        </w:rPr>
        <w:t xml:space="preserve"> розрахунковий рахунок </w:t>
      </w:r>
      <w:r w:rsidRPr="00FC649E">
        <w:rPr>
          <w:rFonts w:ascii="Times New Roman" w:hAnsi="Times New Roman" w:cs="Times New Roman"/>
          <w:sz w:val="24"/>
          <w:szCs w:val="24"/>
        </w:rPr>
        <w:t>відповідну суму за товар після одержання товару протягом 15 (п’ятнадцяти) банківських днів з дати надходження бюджетного фінансування на розрахункових рахунок замовника.</w:t>
      </w:r>
    </w:p>
    <w:p w14:paraId="27411E7B" w14:textId="77777777" w:rsidR="00FC649E" w:rsidRPr="00FC649E" w:rsidRDefault="00FC649E" w:rsidP="00FC649E">
      <w:pPr>
        <w:numPr>
          <w:ilvl w:val="0"/>
          <w:numId w:val="5"/>
        </w:numPr>
        <w:tabs>
          <w:tab w:val="left" w:pos="426"/>
        </w:tabs>
        <w:autoSpaceDN w:val="0"/>
        <w:spacing w:after="0" w:line="240" w:lineRule="auto"/>
        <w:ind w:left="0" w:firstLine="0"/>
        <w:contextualSpacing/>
        <w:jc w:val="both"/>
        <w:rPr>
          <w:rFonts w:ascii="Times New Roman" w:eastAsia="Segoe UI" w:hAnsi="Times New Roman" w:cs="Times New Roman"/>
          <w:color w:val="000000"/>
          <w:kern w:val="2"/>
          <w:sz w:val="24"/>
          <w:szCs w:val="24"/>
          <w:lang w:bidi="en-US"/>
        </w:rPr>
      </w:pPr>
      <w:r w:rsidRPr="00FC649E">
        <w:rPr>
          <w:rFonts w:ascii="Times New Roman" w:hAnsi="Times New Roman" w:cs="Times New Roman"/>
          <w:sz w:val="24"/>
          <w:szCs w:val="24"/>
          <w:lang w:eastAsia="ar-SA"/>
        </w:rPr>
        <w:t>Учасники процедури закупівлі повинні надати в складі тендерних пропозицій документи, які підтверджують відповідність технічним, якісним, кількісним та іншим вимогам до предмета закупівлі, встановленим замовником у цьому Додатку, а саме:</w:t>
      </w:r>
    </w:p>
    <w:p w14:paraId="083B0EAF" w14:textId="77777777" w:rsidR="00FC649E" w:rsidRPr="00FC649E" w:rsidRDefault="00FC649E" w:rsidP="00FC649E">
      <w:pPr>
        <w:tabs>
          <w:tab w:val="left" w:pos="284"/>
        </w:tabs>
        <w:spacing w:after="0" w:line="240" w:lineRule="auto"/>
        <w:jc w:val="both"/>
        <w:rPr>
          <w:rFonts w:ascii="Times New Roman" w:eastAsia="Arial" w:hAnsi="Times New Roman" w:cs="Times New Roman"/>
          <w:color w:val="000000"/>
          <w:sz w:val="24"/>
          <w:szCs w:val="24"/>
          <w:lang w:eastAsia="ru-RU"/>
        </w:rPr>
      </w:pPr>
      <w:r w:rsidRPr="00FC649E">
        <w:rPr>
          <w:rFonts w:ascii="Times New Roman" w:eastAsia="Lucida Sans Unicode" w:hAnsi="Times New Roman" w:cs="Times New Roman"/>
          <w:color w:val="000000"/>
          <w:spacing w:val="-4"/>
          <w:kern w:val="2"/>
          <w:sz w:val="24"/>
          <w:szCs w:val="24"/>
          <w:u w:val="single"/>
          <w:shd w:val="clear" w:color="auto" w:fill="FFFFFF"/>
          <w:lang w:eastAsia="ar-SA" w:bidi="en-US"/>
        </w:rPr>
        <w:t xml:space="preserve">- </w:t>
      </w:r>
      <w:r w:rsidRPr="00FC649E">
        <w:rPr>
          <w:rFonts w:ascii="Times New Roman" w:eastAsia="Arial" w:hAnsi="Times New Roman" w:cs="Times New Roman"/>
          <w:noProof/>
          <w:color w:val="000000"/>
          <w:sz w:val="24"/>
          <w:szCs w:val="24"/>
          <w:u w:val="single"/>
          <w:lang w:eastAsia="ru-RU"/>
        </w:rPr>
        <w:t>оригінали або копії, завірені підписом керівника, паспортів якості та/або сертифікатів відповідності товару діючим державним стандартам і нормам (ДСТУ, ГОСТ, ТУ), тощо</w:t>
      </w:r>
      <w:r w:rsidRPr="00FC649E">
        <w:rPr>
          <w:rFonts w:ascii="Times New Roman" w:eastAsia="Arial" w:hAnsi="Times New Roman" w:cs="Times New Roman"/>
          <w:color w:val="000000"/>
          <w:sz w:val="24"/>
          <w:szCs w:val="24"/>
          <w:lang w:eastAsia="ru-RU"/>
        </w:rPr>
        <w:t>.</w:t>
      </w:r>
    </w:p>
    <w:p w14:paraId="5CAEF350" w14:textId="77777777" w:rsidR="00FC649E" w:rsidRPr="00FC649E" w:rsidRDefault="00FC649E" w:rsidP="00FC649E">
      <w:pPr>
        <w:numPr>
          <w:ilvl w:val="0"/>
          <w:numId w:val="5"/>
        </w:numPr>
        <w:tabs>
          <w:tab w:val="left" w:pos="426"/>
        </w:tabs>
        <w:spacing w:after="0" w:line="240" w:lineRule="auto"/>
        <w:ind w:left="0" w:firstLine="0"/>
        <w:jc w:val="both"/>
        <w:rPr>
          <w:rFonts w:ascii="Times New Roman" w:eastAsia="Arial" w:hAnsi="Times New Roman" w:cs="Times New Roman"/>
          <w:color w:val="000000"/>
          <w:sz w:val="24"/>
          <w:szCs w:val="24"/>
          <w:lang w:eastAsia="ru-RU"/>
        </w:rPr>
      </w:pPr>
      <w:r w:rsidRPr="00FC649E">
        <w:rPr>
          <w:rFonts w:ascii="Times New Roman" w:eastAsia="Arial" w:hAnsi="Times New Roman" w:cs="Times New Roman"/>
          <w:color w:val="000000"/>
          <w:sz w:val="24"/>
          <w:szCs w:val="24"/>
          <w:lang w:eastAsia="ru-RU"/>
        </w:rPr>
        <w:t>Учасник повинен надати інформацію про підприємство-виробника Товару (найменування та його адреса), якщо він не є виробником.</w:t>
      </w:r>
    </w:p>
    <w:p w14:paraId="3EB9368E" w14:textId="77777777" w:rsidR="00FC649E" w:rsidRPr="00FC649E" w:rsidRDefault="00FC649E" w:rsidP="00FC649E">
      <w:pPr>
        <w:tabs>
          <w:tab w:val="left" w:pos="284"/>
        </w:tabs>
        <w:spacing w:line="256" w:lineRule="auto"/>
        <w:ind w:left="720"/>
        <w:contextualSpacing/>
        <w:jc w:val="center"/>
        <w:rPr>
          <w:rFonts w:ascii="Times New Roman" w:eastAsia="Times New Roman" w:hAnsi="Times New Roman" w:cs="Times New Roman"/>
          <w:b/>
          <w:i/>
          <w:sz w:val="24"/>
          <w:szCs w:val="24"/>
          <w:u w:val="double"/>
        </w:rPr>
      </w:pPr>
      <w:r w:rsidRPr="00FC649E">
        <w:rPr>
          <w:rFonts w:ascii="Times New Roman" w:eastAsia="Times New Roman" w:hAnsi="Times New Roman" w:cs="Times New Roman"/>
          <w:sz w:val="24"/>
          <w:szCs w:val="24"/>
        </w:rPr>
        <w:t xml:space="preserve">* </w:t>
      </w:r>
      <w:r w:rsidRPr="00FC649E">
        <w:rPr>
          <w:rFonts w:ascii="Times New Roman" w:eastAsia="Times New Roman" w:hAnsi="Times New Roman" w:cs="Times New Roman"/>
          <w:b/>
          <w:i/>
          <w:sz w:val="24"/>
          <w:szCs w:val="24"/>
          <w:u w:val="double"/>
        </w:rPr>
        <w:t>Допустиме відхилення кількості продукції у розмірі до - 10% товару.</w:t>
      </w:r>
    </w:p>
    <w:p w14:paraId="626EAE0A" w14:textId="77777777" w:rsidR="00FC649E" w:rsidRPr="00FC649E" w:rsidRDefault="00FC649E" w:rsidP="00FC649E">
      <w:pPr>
        <w:tabs>
          <w:tab w:val="left" w:pos="284"/>
        </w:tabs>
        <w:spacing w:after="0" w:line="240" w:lineRule="auto"/>
        <w:jc w:val="both"/>
        <w:rPr>
          <w:rFonts w:ascii="Times New Roman" w:eastAsia="Arial" w:hAnsi="Times New Roman" w:cs="Times New Roman"/>
          <w:color w:val="000000"/>
          <w:sz w:val="24"/>
          <w:szCs w:val="24"/>
          <w:lang w:val="ru-RU" w:eastAsia="ru-RU"/>
        </w:rPr>
      </w:pPr>
    </w:p>
    <w:p w14:paraId="0F88DCE6" w14:textId="2D9271B0" w:rsidR="003B24F5" w:rsidRPr="00700AF5" w:rsidRDefault="00FC649E" w:rsidP="00FC649E">
      <w:pPr>
        <w:suppressAutoHyphens/>
        <w:spacing w:after="0" w:line="240" w:lineRule="auto"/>
        <w:jc w:val="center"/>
        <w:rPr>
          <w:rFonts w:ascii="Times New Roman" w:eastAsia="Calibri" w:hAnsi="Times New Roman" w:cs="Times New Roman"/>
          <w:b/>
          <w:caps/>
          <w:noProof/>
          <w:sz w:val="24"/>
          <w:szCs w:val="24"/>
          <w:lang w:eastAsia="ru-RU"/>
        </w:rPr>
      </w:pPr>
      <w:r w:rsidRPr="00FC649E">
        <w:rPr>
          <w:rFonts w:ascii="Times New Roman" w:eastAsia="Calibri" w:hAnsi="Times New Roman" w:cs="Times New Roman"/>
          <w:b/>
          <w:i/>
          <w:sz w:val="24"/>
          <w:szCs w:val="24"/>
          <w:lang w:eastAsia="uk-UA"/>
        </w:rPr>
        <w:t xml:space="preserve">Примітка: </w:t>
      </w:r>
      <w:r w:rsidRPr="00FC649E">
        <w:rPr>
          <w:rFonts w:ascii="Times New Roman" w:eastAsia="Calibri" w:hAnsi="Times New Roman" w:cs="Times New Roman"/>
          <w:i/>
          <w:sz w:val="24"/>
          <w:szCs w:val="24"/>
          <w:lang w:eastAsia="uk-UA"/>
        </w:rPr>
        <w:t xml:space="preserve">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w:t>
      </w:r>
      <w:r w:rsidRPr="00FC649E">
        <w:rPr>
          <w:rFonts w:ascii="Times New Roman" w:eastAsia="Calibri" w:hAnsi="Times New Roman" w:cs="Times New Roman"/>
          <w:b/>
          <w:i/>
          <w:sz w:val="24"/>
          <w:szCs w:val="24"/>
          <w:lang w:eastAsia="uk-UA"/>
        </w:rPr>
        <w:t>«або еквівалент</w:t>
      </w:r>
      <w:r w:rsidRPr="00FC649E">
        <w:rPr>
          <w:rFonts w:ascii="Times New Roman" w:eastAsia="Calibri" w:hAnsi="Times New Roman" w:cs="Times New Roman"/>
          <w:i/>
          <w:sz w:val="24"/>
          <w:szCs w:val="24"/>
          <w:lang w:eastAsia="uk-UA"/>
        </w:rPr>
        <w:t>»</w:t>
      </w:r>
    </w:p>
    <w:sectPr w:rsidR="003B24F5" w:rsidRPr="00700AF5">
      <w:footerReference w:type="default" r:id="rId7"/>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D711E" w14:textId="77777777" w:rsidR="00630F8C" w:rsidRDefault="00630F8C" w:rsidP="00630F8C">
      <w:pPr>
        <w:spacing w:after="0" w:line="240" w:lineRule="auto"/>
      </w:pPr>
      <w:r>
        <w:separator/>
      </w:r>
    </w:p>
  </w:endnote>
  <w:endnote w:type="continuationSeparator" w:id="0">
    <w:p w14:paraId="207FC07D" w14:textId="77777777" w:rsidR="00630F8C" w:rsidRDefault="00630F8C" w:rsidP="0063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238174"/>
      <w:docPartObj>
        <w:docPartGallery w:val="Page Numbers (Bottom of Page)"/>
        <w:docPartUnique/>
      </w:docPartObj>
    </w:sdtPr>
    <w:sdtEndPr/>
    <w:sdtContent>
      <w:p w14:paraId="49DE07F2" w14:textId="356BCA3E" w:rsidR="00630F8C" w:rsidRDefault="00630F8C">
        <w:pPr>
          <w:pStyle w:val="ae"/>
          <w:jc w:val="center"/>
        </w:pPr>
        <w:r w:rsidRPr="00630F8C">
          <w:rPr>
            <w:rFonts w:ascii="Times New Roman" w:hAnsi="Times New Roman" w:cs="Times New Roman"/>
            <w:sz w:val="24"/>
            <w:szCs w:val="24"/>
          </w:rPr>
          <w:fldChar w:fldCharType="begin"/>
        </w:r>
        <w:r w:rsidRPr="00630F8C">
          <w:rPr>
            <w:rFonts w:ascii="Times New Roman" w:hAnsi="Times New Roman" w:cs="Times New Roman"/>
            <w:sz w:val="24"/>
            <w:szCs w:val="24"/>
          </w:rPr>
          <w:instrText>PAGE   \* MERGEFORMAT</w:instrText>
        </w:r>
        <w:r w:rsidRPr="00630F8C">
          <w:rPr>
            <w:rFonts w:ascii="Times New Roman" w:hAnsi="Times New Roman" w:cs="Times New Roman"/>
            <w:sz w:val="24"/>
            <w:szCs w:val="24"/>
          </w:rPr>
          <w:fldChar w:fldCharType="separate"/>
        </w:r>
        <w:r w:rsidR="00276A15" w:rsidRPr="00276A15">
          <w:rPr>
            <w:rFonts w:ascii="Times New Roman" w:hAnsi="Times New Roman" w:cs="Times New Roman"/>
            <w:noProof/>
            <w:sz w:val="24"/>
            <w:szCs w:val="24"/>
            <w:lang w:val="ru-RU"/>
          </w:rPr>
          <w:t>5</w:t>
        </w:r>
        <w:r w:rsidRPr="00630F8C">
          <w:rPr>
            <w:rFonts w:ascii="Times New Roman" w:hAnsi="Times New Roman" w:cs="Times New Roman"/>
            <w:sz w:val="24"/>
            <w:szCs w:val="24"/>
          </w:rPr>
          <w:fldChar w:fldCharType="end"/>
        </w:r>
      </w:p>
    </w:sdtContent>
  </w:sdt>
  <w:p w14:paraId="38365C5B" w14:textId="77777777" w:rsidR="00630F8C" w:rsidRDefault="00630F8C">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1F9E3" w14:textId="77777777" w:rsidR="00630F8C" w:rsidRDefault="00630F8C" w:rsidP="00630F8C">
      <w:pPr>
        <w:spacing w:after="0" w:line="240" w:lineRule="auto"/>
      </w:pPr>
      <w:r>
        <w:separator/>
      </w:r>
    </w:p>
  </w:footnote>
  <w:footnote w:type="continuationSeparator" w:id="0">
    <w:p w14:paraId="2E09DAC3" w14:textId="77777777" w:rsidR="00630F8C" w:rsidRDefault="00630F8C" w:rsidP="00630F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24DD3"/>
    <w:multiLevelType w:val="hybridMultilevel"/>
    <w:tmpl w:val="1FE877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8752EC"/>
    <w:multiLevelType w:val="hybridMultilevel"/>
    <w:tmpl w:val="E878D0BC"/>
    <w:lvl w:ilvl="0" w:tplc="04190011">
      <w:start w:val="1"/>
      <w:numFmt w:val="decimal"/>
      <w:lvlText w:val="%1)"/>
      <w:lvlJc w:val="left"/>
      <w:pPr>
        <w:ind w:left="36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8664E5"/>
    <w:multiLevelType w:val="hybridMultilevel"/>
    <w:tmpl w:val="1FE87704"/>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41912143"/>
    <w:multiLevelType w:val="multilevel"/>
    <w:tmpl w:val="5C2ED7A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6B8"/>
    <w:rsid w:val="00242203"/>
    <w:rsid w:val="00276A15"/>
    <w:rsid w:val="002A205F"/>
    <w:rsid w:val="002B72AC"/>
    <w:rsid w:val="002C12FC"/>
    <w:rsid w:val="003B24F5"/>
    <w:rsid w:val="003D3158"/>
    <w:rsid w:val="00414A3F"/>
    <w:rsid w:val="00430E68"/>
    <w:rsid w:val="004565DA"/>
    <w:rsid w:val="00492316"/>
    <w:rsid w:val="005A5351"/>
    <w:rsid w:val="00630F8C"/>
    <w:rsid w:val="00650503"/>
    <w:rsid w:val="00700AF5"/>
    <w:rsid w:val="007E607A"/>
    <w:rsid w:val="00831F03"/>
    <w:rsid w:val="00932BB8"/>
    <w:rsid w:val="00A52318"/>
    <w:rsid w:val="00B72904"/>
    <w:rsid w:val="00B76851"/>
    <w:rsid w:val="00BF014B"/>
    <w:rsid w:val="00C607E0"/>
    <w:rsid w:val="00C70250"/>
    <w:rsid w:val="00C95BB7"/>
    <w:rsid w:val="00D33C43"/>
    <w:rsid w:val="00D626B8"/>
    <w:rsid w:val="00E07611"/>
    <w:rsid w:val="00E132F1"/>
    <w:rsid w:val="00E2519F"/>
    <w:rsid w:val="00E41858"/>
    <w:rsid w:val="00E51405"/>
    <w:rsid w:val="00FB2F3D"/>
    <w:rsid w:val="00FC6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3C42E"/>
  <w15:chartTrackingRefBased/>
  <w15:docId w15:val="{7F7F644F-925A-4C23-9C6C-999F92BD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2A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basedOn w:val="a0"/>
    <w:rsid w:val="002B72AC"/>
  </w:style>
  <w:style w:type="character" w:styleId="a3">
    <w:name w:val="Emphasis"/>
    <w:uiPriority w:val="20"/>
    <w:qFormat/>
    <w:rsid w:val="002B72AC"/>
    <w:rPr>
      <w:i/>
      <w:iCs/>
    </w:rPr>
  </w:style>
  <w:style w:type="table" w:styleId="a4">
    <w:name w:val="Table Grid"/>
    <w:basedOn w:val="a1"/>
    <w:uiPriority w:val="39"/>
    <w:rsid w:val="002B72AC"/>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Список уровня 2,название табл/рис,заголовок 1.1,AC List 01"/>
    <w:basedOn w:val="a"/>
    <w:link w:val="a6"/>
    <w:uiPriority w:val="99"/>
    <w:qFormat/>
    <w:rsid w:val="00414A3F"/>
    <w:pPr>
      <w:ind w:left="720"/>
      <w:contextualSpacing/>
    </w:pPr>
    <w:rPr>
      <w:lang w:val="ru-RU"/>
    </w:rPr>
  </w:style>
  <w:style w:type="paragraph" w:customStyle="1" w:styleId="1">
    <w:name w:val="Обычный1"/>
    <w:unhideWhenUsed/>
    <w:rsid w:val="00414A3F"/>
    <w:pPr>
      <w:spacing w:after="0" w:line="276" w:lineRule="auto"/>
    </w:pPr>
    <w:rPr>
      <w:rFonts w:ascii="Arial" w:eastAsia="SimSun" w:hAnsi="Arial" w:cs="SimSun"/>
      <w:color w:val="000000"/>
      <w:lang w:eastAsia="ru-RU"/>
    </w:rPr>
  </w:style>
  <w:style w:type="paragraph" w:customStyle="1" w:styleId="rvps2">
    <w:name w:val="rvps2"/>
    <w:basedOn w:val="a"/>
    <w:unhideWhenUsed/>
    <w:qFormat/>
    <w:rsid w:val="00414A3F"/>
    <w:pPr>
      <w:spacing w:before="100" w:beforeAutospacing="1" w:after="100" w:afterAutospacing="1" w:line="240" w:lineRule="auto"/>
    </w:pPr>
    <w:rPr>
      <w:rFonts w:ascii="Times New Roman" w:eastAsia="SimSun" w:hAnsi="Times New Roman" w:cs="SimSun"/>
      <w:sz w:val="24"/>
      <w:szCs w:val="24"/>
      <w:lang w:eastAsia="uk-UA"/>
    </w:rPr>
  </w:style>
  <w:style w:type="paragraph" w:styleId="a7">
    <w:name w:val="No Spacing"/>
    <w:link w:val="a8"/>
    <w:qFormat/>
    <w:rsid w:val="00414A3F"/>
    <w:pPr>
      <w:spacing w:after="0" w:line="240" w:lineRule="auto"/>
    </w:pPr>
    <w:rPr>
      <w:rFonts w:ascii="Calibri" w:eastAsia="Calibri" w:hAnsi="Calibri" w:cs="Times New Roman"/>
    </w:rPr>
  </w:style>
  <w:style w:type="character" w:customStyle="1" w:styleId="a8">
    <w:name w:val="Без интервала Знак"/>
    <w:basedOn w:val="a0"/>
    <w:link w:val="a7"/>
    <w:rsid w:val="00414A3F"/>
    <w:rPr>
      <w:rFonts w:ascii="Calibri" w:eastAsia="Calibri" w:hAnsi="Calibri" w:cs="Times New Roman"/>
    </w:rPr>
  </w:style>
  <w:style w:type="character" w:customStyle="1" w:styleId="a6">
    <w:name w:val="Абзац списка Знак"/>
    <w:aliases w:val="Список уровня 2 Знак,название табл/рис Знак,заголовок 1.1 Знак,AC List 01 Знак"/>
    <w:link w:val="a5"/>
    <w:uiPriority w:val="99"/>
    <w:locked/>
    <w:rsid w:val="00414A3F"/>
  </w:style>
  <w:style w:type="paragraph" w:styleId="a9">
    <w:name w:val="Balloon Text"/>
    <w:basedOn w:val="a"/>
    <w:link w:val="aa"/>
    <w:uiPriority w:val="99"/>
    <w:semiHidden/>
    <w:unhideWhenUsed/>
    <w:rsid w:val="00D33C43"/>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33C43"/>
    <w:rPr>
      <w:rFonts w:ascii="Segoe UI" w:hAnsi="Segoe UI" w:cs="Segoe UI"/>
      <w:sz w:val="18"/>
      <w:szCs w:val="18"/>
      <w:lang w:val="uk-UA"/>
    </w:rPr>
  </w:style>
  <w:style w:type="table" w:customStyle="1" w:styleId="10">
    <w:name w:val="Сетка таблицы1"/>
    <w:basedOn w:val="a1"/>
    <w:next w:val="a4"/>
    <w:uiPriority w:val="39"/>
    <w:rsid w:val="00242203"/>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4"/>
    <w:uiPriority w:val="39"/>
    <w:rsid w:val="007E607A"/>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700AF5"/>
    <w:pPr>
      <w:spacing w:after="0" w:line="240" w:lineRule="auto"/>
    </w:pPr>
    <w:rPr>
      <w:rFonts w:ascii="Calibri" w:eastAsia="Calibri" w:hAnsi="Calibri" w:cs="Calibri"/>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3"/>
    <w:basedOn w:val="a1"/>
    <w:rsid w:val="00700AF5"/>
    <w:rPr>
      <w:rFonts w:ascii="Calibri" w:eastAsia="Calibri" w:hAnsi="Calibri" w:cs="Calibri"/>
      <w:lang w:val="uk-UA" w:eastAsia="ru-RU"/>
    </w:rPr>
    <w:tblPr>
      <w:tblStyleRowBandSize w:val="1"/>
      <w:tblStyleColBandSize w:val="1"/>
      <w:tblInd w:w="0" w:type="nil"/>
      <w:tblCellMar>
        <w:top w:w="100" w:type="dxa"/>
        <w:left w:w="100" w:type="dxa"/>
        <w:bottom w:w="100" w:type="dxa"/>
        <w:right w:w="100" w:type="dxa"/>
      </w:tblCellMar>
    </w:tblPr>
  </w:style>
  <w:style w:type="paragraph" w:styleId="ab">
    <w:name w:val="Normal (Web)"/>
    <w:aliases w:val="Обычный (Web),Обычный (веб) Знак1 Знак,Обычный (веб) Знак Знак Знак,Знак5 Знак Знак Знак,Знак5 Знак1 Знак,Обычный (веб) Знак,Обычный (веб) Знак Знак1,Знак5 Знак Знак1,Знак5 Знак,Обычный (веб) Знак1,Обычный (веб) Знак Знак"/>
    <w:basedOn w:val="a"/>
    <w:link w:val="20"/>
    <w:uiPriority w:val="99"/>
    <w:qFormat/>
    <w:rsid w:val="00E2519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Обычный (веб) Знак2"/>
    <w:aliases w:val="Обычный (Web) Знак,Обычный (веб) Знак1 Знак Знак,Обычный (веб) Знак Знак Знак Знак,Знак5 Знак Знак Знак Знак,Знак5 Знак1 Знак Знак,Обычный (веб) Знак Знак2,Обычный (веб) Знак Знак1 Знак,Знак5 Знак Знак1 Знак,Знак5 Знак Знак"/>
    <w:link w:val="ab"/>
    <w:uiPriority w:val="99"/>
    <w:locked/>
    <w:rsid w:val="00E2519F"/>
    <w:rPr>
      <w:rFonts w:ascii="Times New Roman" w:eastAsia="Times New Roman" w:hAnsi="Times New Roman" w:cs="Times New Roman"/>
      <w:sz w:val="24"/>
      <w:szCs w:val="24"/>
      <w:lang w:val="uk-UA" w:eastAsia="uk-UA"/>
    </w:rPr>
  </w:style>
  <w:style w:type="paragraph" w:styleId="ac">
    <w:name w:val="header"/>
    <w:basedOn w:val="a"/>
    <w:link w:val="ad"/>
    <w:uiPriority w:val="99"/>
    <w:unhideWhenUsed/>
    <w:rsid w:val="00630F8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630F8C"/>
    <w:rPr>
      <w:lang w:val="uk-UA"/>
    </w:rPr>
  </w:style>
  <w:style w:type="paragraph" w:styleId="ae">
    <w:name w:val="footer"/>
    <w:basedOn w:val="a"/>
    <w:link w:val="af"/>
    <w:uiPriority w:val="99"/>
    <w:unhideWhenUsed/>
    <w:rsid w:val="00630F8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630F8C"/>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1602</Words>
  <Characters>9138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userua12</dc:creator>
  <cp:keywords/>
  <dc:description/>
  <cp:lastModifiedBy>user</cp:lastModifiedBy>
  <cp:revision>26</cp:revision>
  <cp:lastPrinted>2022-01-28T12:45:00Z</cp:lastPrinted>
  <dcterms:created xsi:type="dcterms:W3CDTF">2021-03-31T12:56:00Z</dcterms:created>
  <dcterms:modified xsi:type="dcterms:W3CDTF">2023-02-17T09:26:00Z</dcterms:modified>
</cp:coreProperties>
</file>